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D27CDD">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D27CDD">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In recent years, with the rapid development of Micro-blog, the need that users gain the access to information is also a linear growth momentum. The amount of Sina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811249" w:rsidP="00235D01">
      <w:pPr>
        <w:pStyle w:val="1"/>
        <w:spacing w:before="240"/>
      </w:pPr>
      <w:bookmarkStart w:id="19" w:name="_Toc8321863"/>
      <w:r>
        <w:rPr>
          <w:rFonts w:hint="eastAsia"/>
        </w:rPr>
        <w:lastRenderedPageBreak/>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Van Der Voort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r w:rsidR="00CE4486">
        <w:rPr>
          <w:rFonts w:hint="eastAsia"/>
        </w:rPr>
        <w:t>Softmax</w:t>
      </w:r>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一</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1</w:t>
      </w:r>
      <w:r w:rsidR="00C567E1">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D666C" w:rsidP="00C31F30">
      <w:pPr>
        <w:pStyle w:val="1"/>
        <w:spacing w:before="240"/>
      </w:pPr>
      <w:bookmarkStart w:id="35" w:name="_Toc8321873"/>
      <w:r>
        <w:rPr>
          <w:rFonts w:hint="eastAsia"/>
        </w:rPr>
        <w:lastRenderedPageBreak/>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D27CDD"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D27CDD"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D27CDD"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D27CDD"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D27CDD"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D27CDD"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D27CDD"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D27CDD"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二</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1</w:t>
      </w:r>
      <w:r w:rsidR="00C567E1">
        <w:fldChar w:fldCharType="end"/>
      </w:r>
      <w:bookmarkEnd w:id="90"/>
      <w:r>
        <w:t xml:space="preserve"> </w:t>
      </w:r>
      <w:r>
        <w:rPr>
          <w:rFonts w:hint="eastAsia"/>
        </w:rPr>
        <w:t>基于支持向量回归的建模流程图</w:t>
      </w:r>
      <w:bookmarkEnd w:id="91"/>
    </w:p>
    <w:p w:rsidR="00CB2361" w:rsidRPr="00CB2361" w:rsidRDefault="00CB2361" w:rsidP="00CB2361">
      <w:pPr>
        <w:rPr>
          <w:rFonts w:hint="eastAsia"/>
        </w:rPr>
      </w:pPr>
    </w:p>
    <w:p w:rsidR="000E2AC1" w:rsidRDefault="00225BB5" w:rsidP="00225BB5">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t xml:space="preserve"> </w:t>
      </w:r>
      <w:r>
        <w:rPr>
          <w:rFonts w:hint="eastAsia"/>
        </w:rPr>
        <w:t>为</w:t>
      </w:r>
      <w:bookmarkStart w:id="92" w:name="OLE_LINK78"/>
      <w:bookmarkStart w:id="93" w:name="OLE_LINK79"/>
      <w:r>
        <w:rPr>
          <w:rFonts w:hint="eastAsia"/>
        </w:rPr>
        <w:t>基于支持向量回归的建模流程</w:t>
      </w:r>
      <w:bookmarkEnd w:id="92"/>
      <w:bookmarkEnd w:id="93"/>
      <w:r>
        <w:rPr>
          <w:rFonts w:hint="eastAsia"/>
        </w:rPr>
        <w:t>，</w:t>
      </w:r>
      <w:r w:rsidR="00006824">
        <w:rPr>
          <w:rFonts w:hint="eastAsia"/>
        </w:rPr>
        <w:t>具体</w:t>
      </w:r>
      <w:r>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D27CDD"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D27CDD"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D27CDD"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D27CDD"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r w:rsidRPr="00305746">
        <w:t>pbest</w:t>
      </w:r>
      <w:r w:rsidRPr="00305746">
        <w:t>作比较，如果较好，则将其作为当前</w:t>
      </w:r>
      <w:r>
        <w:rPr>
          <w:rFonts w:hint="eastAsia"/>
        </w:rPr>
        <w:t>的自我最优解</w:t>
      </w:r>
      <w:r w:rsidRPr="00305746">
        <w:t>pbest;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r w:rsidR="00460299">
        <w:rPr>
          <w:rFonts w:hint="eastAsia"/>
        </w:rPr>
        <w:t>g</w:t>
      </w:r>
      <w:r w:rsidRPr="00305746">
        <w:t>best</w:t>
      </w:r>
      <w:r w:rsidRPr="00305746">
        <w:t>作比较，如果较好，则将其作为当前</w:t>
      </w:r>
      <w:r>
        <w:rPr>
          <w:rFonts w:hint="eastAsia"/>
        </w:rPr>
        <w:t>的</w:t>
      </w:r>
      <w:r w:rsidR="00460299">
        <w:rPr>
          <w:rFonts w:hint="eastAsia"/>
        </w:rPr>
        <w:t>全局</w:t>
      </w:r>
      <w:r>
        <w:rPr>
          <w:rFonts w:hint="eastAsia"/>
        </w:rPr>
        <w:t>最优解</w:t>
      </w:r>
      <w:r w:rsidR="00460299">
        <w:rPr>
          <w:rFonts w:hint="eastAsia"/>
        </w:rPr>
        <w:t>g</w:t>
      </w:r>
      <w:r w:rsidRPr="00305746">
        <w:t>best;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二</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2</w:t>
      </w:r>
      <w:r w:rsidR="00C567E1">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bookmarkStart w:id="117" w:name="OLE_LINK149"/>
      <w:bookmarkStart w:id="11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19" w:name="_Toc8321879"/>
      <w:bookmarkEnd w:id="117"/>
      <w:bookmarkEnd w:id="118"/>
      <w:r>
        <w:rPr>
          <w:rFonts w:hint="eastAsia"/>
        </w:rPr>
        <w:lastRenderedPageBreak/>
        <w:t>数据来源</w:t>
      </w:r>
      <w:bookmarkEnd w:id="119"/>
    </w:p>
    <w:p w:rsidR="00AC43C8" w:rsidRDefault="00274A8E" w:rsidP="00D73284">
      <w:pPr>
        <w:pStyle w:val="wxy0"/>
      </w:pPr>
      <w:bookmarkStart w:id="120" w:name="OLE_LINK135"/>
      <w:bookmarkStart w:id="121" w:name="OLE_LINK136"/>
      <w:r>
        <w:rPr>
          <w:rFonts w:hint="eastAsia"/>
        </w:rPr>
        <w:t>本节选取美国加利福尼亚</w:t>
      </w:r>
      <w:r>
        <w:rPr>
          <w:rFonts w:hint="eastAsia"/>
        </w:rPr>
        <w:t>PeMS</w:t>
      </w:r>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2" w:name="OLE_LINK84"/>
      <w:bookmarkStart w:id="12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2"/>
      <w:bookmarkEnd w:id="12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4" w:name="OLE_LINK86"/>
      <w:bookmarkStart w:id="12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4"/>
      <w:bookmarkEnd w:id="12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6" w:name="_Toc8321880"/>
      <w:bookmarkEnd w:id="120"/>
      <w:bookmarkEnd w:id="121"/>
      <w:r>
        <w:rPr>
          <w:rFonts w:hint="eastAsia"/>
        </w:rPr>
        <w:t>效果分析</w:t>
      </w:r>
      <w:bookmarkEnd w:id="126"/>
    </w:p>
    <w:p w:rsidR="004A75C8" w:rsidRDefault="0039724A" w:rsidP="00AD32A6">
      <w:pPr>
        <w:pStyle w:val="wxy0"/>
      </w:pPr>
      <w:bookmarkStart w:id="127" w:name="OLE_LINK151"/>
      <w:bookmarkStart w:id="128"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9" w:name="OLE_LINK94"/>
      <w:bookmarkStart w:id="130" w:name="OLE_LINK95"/>
    </w:p>
    <w:bookmarkEnd w:id="127"/>
    <w:bookmarkEnd w:id="128"/>
    <w:bookmarkEnd w:id="129"/>
    <w:bookmarkEnd w:id="130"/>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31" w:name="_Ref8496576"/>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二</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3</w:t>
      </w:r>
      <w:r w:rsidR="00C567E1">
        <w:fldChar w:fldCharType="end"/>
      </w:r>
      <w:bookmarkEnd w:id="131"/>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32" w:name="_Toc8321881"/>
      <w:bookmarkStart w:id="133" w:name="OLE_LINK157"/>
      <w:bookmarkStart w:id="134" w:name="OLE_LINK158"/>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5" w:name="OLE_LINK92"/>
            <w:bookmarkStart w:id="136" w:name="OLE_LINK93"/>
            <w:bookmarkStart w:id="137" w:name="OLE_LINK124"/>
            <w:bookmarkStart w:id="138" w:name="OLE_LINK125"/>
            <w:bookmarkEnd w:id="133"/>
            <w:bookmarkEnd w:id="134"/>
            <m:oMathPara>
              <m:oMath>
                <m:r>
                  <w:rPr>
                    <w:rFonts w:ascii="Cambria Math" w:hAnsi="Cambria Math"/>
                  </w:rPr>
                  <m:t>MSE=</m:t>
                </m:r>
                <w:bookmarkStart w:id="139" w:name="OLE_LINK98"/>
                <w:bookmarkStart w:id="140"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41" w:name="OLE_LINK96"/>
                    <w:bookmarkStart w:id="142"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1"/>
                    <w:bookmarkEnd w:id="142"/>
                    <m:r>
                      <w:rPr>
                        <w:rFonts w:ascii="Cambria Math" w:hAnsi="Cambria Math"/>
                      </w:rPr>
                      <m:t>)</m:t>
                    </m:r>
                  </m:e>
                </m:nary>
              </m:oMath>
            </m:oMathPara>
            <w:bookmarkEnd w:id="135"/>
            <w:bookmarkEnd w:id="136"/>
            <w:bookmarkEnd w:id="139"/>
            <w:bookmarkEnd w:id="140"/>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37"/>
    <w:bookmarkEnd w:id="138"/>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43" w:name="OLE_LINK100"/>
      <w:bookmarkStart w:id="144"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43"/>
      <w:bookmarkEnd w:id="144"/>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lastRenderedPageBreak/>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rPr>
          <w:rFonts w:hint="eastAsia"/>
        </w:rPr>
      </w:pPr>
    </w:p>
    <w:p w:rsidR="0069216F" w:rsidRDefault="00DC688C" w:rsidP="00DC688C">
      <w:pPr>
        <w:pStyle w:val="af0"/>
        <w:jc w:val="center"/>
      </w:pPr>
      <w:bookmarkStart w:id="145" w:name="_Ref8391313"/>
      <w:bookmarkStart w:id="146" w:name="_Ref8391308"/>
      <w:bookmarkStart w:id="147" w:name="OLE_LINK159"/>
      <w:bookmarkStart w:id="148" w:name="OLE_LINK160"/>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二</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45"/>
      <w:r>
        <w:t xml:space="preserve"> </w:t>
      </w:r>
      <w:r>
        <w:rPr>
          <w:rFonts w:hint="eastAsia"/>
        </w:rPr>
        <w:t>粒子群优化算法优化前后评价指标差异表</w:t>
      </w:r>
      <w:bookmarkEnd w:id="146"/>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C3666F" w:rsidRDefault="00C3666F" w:rsidP="00C71864">
      <w:pPr>
        <w:pStyle w:val="wxy0"/>
      </w:pPr>
    </w:p>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w:t>
      </w:r>
      <w:bookmarkEnd w:id="147"/>
      <w:bookmarkEnd w:id="148"/>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优化效果较优。实验结果证明，粒子群优化算法优化效果明显，对预测模型搭建起积极促进作用。</w:t>
      </w:r>
    </w:p>
    <w:p w:rsidR="00811249" w:rsidRPr="003E62DE" w:rsidRDefault="00811249" w:rsidP="002C6B30">
      <w:pPr>
        <w:pStyle w:val="2"/>
      </w:pPr>
      <w:r w:rsidRPr="003E62DE">
        <w:rPr>
          <w:rFonts w:hint="eastAsia"/>
        </w:rPr>
        <w:t>本章小结</w:t>
      </w:r>
      <w:bookmarkEnd w:id="132"/>
    </w:p>
    <w:p w:rsidR="006C6A4E" w:rsidRDefault="00AF5AED" w:rsidP="000347BB">
      <w:pPr>
        <w:pStyle w:val="wxy0"/>
      </w:pPr>
      <w:bookmarkStart w:id="149" w:name="OLE_LINK173"/>
      <w:bookmarkStart w:id="150"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811249" w:rsidP="00C31F30">
      <w:pPr>
        <w:pStyle w:val="1"/>
        <w:spacing w:before="240"/>
      </w:pPr>
      <w:bookmarkStart w:id="151" w:name="_Toc8321882"/>
      <w:bookmarkEnd w:id="149"/>
      <w:bookmarkEnd w:id="150"/>
      <w:r>
        <w:rPr>
          <w:rFonts w:hint="eastAsia"/>
        </w:rPr>
        <w:lastRenderedPageBreak/>
        <w:t>基于</w:t>
      </w:r>
      <w:bookmarkEnd w:id="151"/>
      <w:r w:rsidR="00AA4531" w:rsidRPr="00AA4531">
        <w:rPr>
          <w:rFonts w:hint="eastAsia"/>
        </w:rPr>
        <w:t>长短期记忆网络</w:t>
      </w:r>
      <w:r w:rsidR="001101FA">
        <w:rPr>
          <w:rFonts w:hint="eastAsia"/>
        </w:rPr>
        <w:t>的异地预测</w:t>
      </w:r>
    </w:p>
    <w:p w:rsidR="00BB2CED" w:rsidRDefault="00BB2CED" w:rsidP="00BB2CED">
      <w:pPr>
        <w:pStyle w:val="wxy0"/>
      </w:pPr>
      <w:bookmarkStart w:id="152"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53" w:name="OLE_LINK112"/>
      <w:bookmarkStart w:id="154" w:name="OLE_LINK113"/>
      <w:r w:rsidR="00E14169">
        <w:rPr>
          <w:rFonts w:hint="eastAsia"/>
        </w:rPr>
        <w:t>交通流参数</w:t>
      </w:r>
      <w:bookmarkEnd w:id="153"/>
      <w:bookmarkEnd w:id="154"/>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55" w:name="OLE_LINK141"/>
      <w:bookmarkStart w:id="156"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55"/>
      <w:bookmarkEnd w:id="156"/>
      <w:r>
        <w:rPr>
          <w:rFonts w:hint="eastAsia"/>
        </w:rPr>
        <w:t>。</w:t>
      </w:r>
    </w:p>
    <w:p w:rsidR="006A06AE" w:rsidRDefault="00E91B57" w:rsidP="006A06AE">
      <w:pPr>
        <w:pStyle w:val="2"/>
      </w:pPr>
      <w:r>
        <w:rPr>
          <w:rFonts w:hint="eastAsia"/>
        </w:rPr>
        <w:t>长短期记忆网络</w:t>
      </w:r>
      <w:r w:rsidR="00484563">
        <w:rPr>
          <w:rFonts w:hint="eastAsia"/>
        </w:rPr>
        <w:t>概述</w:t>
      </w:r>
      <w:bookmarkEnd w:id="152"/>
    </w:p>
    <w:p w:rsidR="005E3830" w:rsidRPr="005E3830" w:rsidRDefault="005E3830" w:rsidP="005E3830">
      <w:pPr>
        <w:pStyle w:val="3"/>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57" w:name="OLE_LINK116"/>
      <w:bookmarkStart w:id="158" w:name="OLE_LINK117"/>
      <w:r w:rsidR="00B50080">
        <w:rPr>
          <w:rFonts w:hint="eastAsia"/>
        </w:rPr>
        <w:t>循环神经</w:t>
      </w:r>
      <w:r w:rsidR="004505BA">
        <w:rPr>
          <w:rFonts w:hint="eastAsia"/>
        </w:rPr>
        <w:t>网络是一种用于处理序列数据的神经网络</w:t>
      </w:r>
      <w:bookmarkEnd w:id="157"/>
      <w:bookmarkEnd w:id="158"/>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59" w:name="_Ref8416038"/>
      <w:bookmarkStart w:id="160" w:name="_Ref8416026"/>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1</w:t>
      </w:r>
      <w:r w:rsidR="00C567E1">
        <w:fldChar w:fldCharType="end"/>
      </w:r>
      <w:bookmarkEnd w:id="159"/>
      <w:r>
        <w:t xml:space="preserve"> </w:t>
      </w:r>
      <w:r>
        <w:rPr>
          <w:rFonts w:hint="eastAsia"/>
        </w:rPr>
        <w:t>循环神经网络结构图及结构拆解图</w:t>
      </w:r>
      <w:bookmarkEnd w:id="160"/>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61" w:name="OLE_LINK5"/>
      <w:bookmarkStart w:id="162" w:name="OLE_LINK6"/>
      <w:r w:rsidR="00E34AC3" w:rsidRPr="00E34AC3">
        <w:rPr>
          <w:rFonts w:hint="eastAsia"/>
        </w:rPr>
        <w:t>恒定误差</w:t>
      </w:r>
      <w:bookmarkEnd w:id="161"/>
      <w:bookmarkEnd w:id="162"/>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bookmarkStart w:id="163" w:name="OLE_LINK143"/>
      <w:bookmarkStart w:id="164" w:name="OLE_LINK144"/>
      <w:r>
        <w:rPr>
          <w:rFonts w:hint="eastAsia"/>
        </w:rPr>
        <w:t>长短期记忆网络结构</w:t>
      </w:r>
    </w:p>
    <w:bookmarkEnd w:id="163"/>
    <w:bookmarkEnd w:id="164"/>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65" w:name="OLE_LINK11"/>
      <w:bookmarkStart w:id="166" w:name="OLE_LINK14"/>
      <w:r w:rsidR="002F4517">
        <w:rPr>
          <w:rFonts w:hint="eastAsia"/>
        </w:rPr>
        <w:t>恒定误差</w:t>
      </w:r>
      <w:bookmarkEnd w:id="165"/>
      <w:bookmarkEnd w:id="166"/>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67" w:name="OLE_LINK80"/>
      <w:bookmarkStart w:id="168"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67"/>
      <w:bookmarkEnd w:id="168"/>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69" w:name="_Ref8484225"/>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2</w:t>
      </w:r>
      <w:r w:rsidR="00C567E1">
        <w:fldChar w:fldCharType="end"/>
      </w:r>
      <w:bookmarkEnd w:id="169"/>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70" w:name="OLE_LINK82"/>
      <w:bookmarkStart w:id="171" w:name="OLE_LINK83"/>
      <w:bookmarkStart w:id="172"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70"/>
      <w:bookmarkEnd w:id="171"/>
      <w:bookmarkEnd w:id="172"/>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73" w:name="OLE_LINK115"/>
      <w:bookmarkStart w:id="174"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73"/>
      <w:bookmarkEnd w:id="174"/>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75" w:name="_Ref8483882"/>
    </w:p>
    <w:p w:rsidR="009C2C59" w:rsidRDefault="009C2C59" w:rsidP="009C2C59">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3</w:t>
      </w:r>
      <w:r w:rsidR="00C567E1">
        <w:fldChar w:fldCharType="end"/>
      </w:r>
      <w:bookmarkEnd w:id="175"/>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76" w:name="OLE_LINK128"/>
      <w:bookmarkStart w:id="177"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76"/>
      <w:bookmarkEnd w:id="177"/>
      <w:r>
        <w:t xml:space="preserve"> </w:t>
      </w:r>
      <w:r>
        <w:rPr>
          <w:rFonts w:hint="eastAsia"/>
        </w:rPr>
        <w:t>所示，</w:t>
      </w:r>
      <w:r w:rsidR="00093F6A">
        <w:rPr>
          <w:rFonts w:hint="eastAsia"/>
        </w:rPr>
        <w:t>简单的循环神经网络结构中，</w:t>
      </w:r>
      <w:bookmarkStart w:id="178" w:name="OLE_LINK130"/>
      <w:bookmarkStart w:id="179" w:name="OLE_LINK131"/>
      <w:r w:rsidR="00093F6A">
        <w:rPr>
          <w:rFonts w:hint="eastAsia"/>
        </w:rPr>
        <w:t>隐藏态</w:t>
      </w:r>
      <m:oMath>
        <m:r>
          <w:rPr>
            <w:rFonts w:ascii="Cambria Math" w:hAnsi="Cambria Math"/>
          </w:rPr>
          <m:t xml:space="preserve"> h </m:t>
        </m:r>
      </m:oMath>
      <w:r w:rsidR="00093F6A">
        <w:rPr>
          <w:rFonts w:hint="eastAsia"/>
        </w:rPr>
        <w:t>会被完全重写</w:t>
      </w:r>
      <w:bookmarkEnd w:id="178"/>
      <w:bookmarkEnd w:id="179"/>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lastRenderedPageBreak/>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r>
        <w:rPr>
          <w:rFonts w:hint="eastAsia"/>
        </w:rPr>
        <w:t>长短期记忆网络的搭建</w:t>
      </w:r>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80" w:name="OLE_LINK1"/>
            <w:bookmarkStart w:id="181"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80"/>
            <w:bookmarkEnd w:id="181"/>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82" w:name="OLE_LINK123"/>
        <w:bookmarkStart w:id="183"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82"/>
        <w:bookmarkEnd w:id="183"/>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84" w:name="OLE_LINK127"/>
      <w:bookmarkStart w:id="185"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84"/>
      <w:bookmarkEnd w:id="185"/>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86" w:name="OLE_LINK137"/>
      <w:bookmarkStart w:id="187"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m:t>
            </m:r>
            <m:r>
              <m:rPr>
                <m:sty m:val="bi"/>
              </m:rPr>
              <w:rPr>
                <w:rFonts w:ascii="Cambria Math" w:hAnsi="Cambria Math"/>
              </w:rPr>
              <m:t>ξ</m:t>
            </m:r>
            <m:ctrlPr>
              <w:rPr>
                <w:rFonts w:ascii="Cambria Math" w:hAnsi="Cambria Math" w:hint="eastAsia"/>
                <w:b/>
                <w:i/>
              </w:rPr>
            </m:ctrlPr>
          </m:sub>
        </m:sSub>
        <w:bookmarkEnd w:id="186"/>
        <w:bookmarkEnd w:id="187"/>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2423F9"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rPr>
                <w:rFonts w:hint="eastAsia"/>
              </w:rP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2540000" cy="22651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793" cy="2274769"/>
                    </a:xfrm>
                    <a:prstGeom prst="rect">
                      <a:avLst/>
                    </a:prstGeom>
                  </pic:spPr>
                </pic:pic>
              </a:graphicData>
            </a:graphic>
          </wp:inline>
        </w:drawing>
      </w:r>
      <w:bookmarkStart w:id="188" w:name="_Ref8561684"/>
    </w:p>
    <w:p w:rsidR="003E3915" w:rsidRDefault="003E3915" w:rsidP="003E3915">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4</w:t>
      </w:r>
      <w:r w:rsidR="00C567E1">
        <w:fldChar w:fldCharType="end"/>
      </w:r>
      <w:bookmarkEnd w:id="188"/>
      <w:r>
        <w:t xml:space="preserve"> </w:t>
      </w:r>
      <w:bookmarkStart w:id="189" w:name="OLE_LINK145"/>
      <w:bookmarkStart w:id="190" w:name="OLE_LINK146"/>
      <w:r>
        <w:rPr>
          <w:rFonts w:hint="eastAsia"/>
        </w:rPr>
        <w:t>基于长短期记忆网络的建模流程图</w:t>
      </w:r>
      <w:bookmarkEnd w:id="189"/>
      <w:bookmarkEnd w:id="190"/>
    </w:p>
    <w:p w:rsidR="005D6D02" w:rsidRDefault="005D6D02" w:rsidP="00E0156C">
      <w:pPr>
        <w:pStyle w:val="wxy0"/>
      </w:pPr>
    </w:p>
    <w:p w:rsidR="000C4871" w:rsidRDefault="00227DAF" w:rsidP="000C4871">
      <w:pPr>
        <w:pStyle w:val="wxy0"/>
        <w:ind w:left="480" w:firstLineChars="0" w:firstLine="0"/>
      </w:pPr>
      <w:r>
        <w:fldChar w:fldCharType="begin"/>
      </w:r>
      <w:r>
        <w:instrText xml:space="preserve"> </w:instrText>
      </w:r>
      <w:r>
        <w:rPr>
          <w:rFonts w:hint="eastAsia"/>
        </w:rPr>
        <w:instrText>REF _Ref8561684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4</w:t>
      </w:r>
      <w:r>
        <w:fldChar w:fldCharType="end"/>
      </w:r>
      <w:r>
        <w:t xml:space="preserve"> </w:t>
      </w:r>
      <w:r>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rPr>
          <w:rFonts w:hint="eastAsia"/>
        </w:rPr>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191" w:name="OLE_LINK139"/>
      <w:bookmarkStart w:id="192" w:name="OLE_LINK140"/>
      <w:r>
        <w:rPr>
          <w:rFonts w:hint="eastAsia"/>
        </w:rPr>
        <w:t>速度长短期记忆网络预测模型</w:t>
      </w:r>
      <w:bookmarkEnd w:id="191"/>
      <w:bookmarkEnd w:id="192"/>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rPr>
          <w:rFonts w:hint="eastAsia"/>
        </w:rPr>
      </w:pPr>
      <w:bookmarkStart w:id="193" w:name="OLE_LINK171"/>
      <w:bookmarkStart w:id="194"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3A3608">
        <w:rPr>
          <w:rFonts w:hint="eastAsia"/>
        </w:rPr>
        <w:t>表</w:t>
      </w:r>
      <w:r w:rsidR="003A3608">
        <w:rPr>
          <w:rFonts w:hint="eastAsia"/>
        </w:rPr>
        <w:t xml:space="preserve"> </w:t>
      </w:r>
      <w:r w:rsidR="003A3608">
        <w:rPr>
          <w:rFonts w:hint="eastAsia"/>
        </w:rPr>
        <w:t>三</w:t>
      </w:r>
      <w:r w:rsidR="003A3608">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193"/>
      <w:bookmarkEnd w:id="194"/>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B74B01">
        <w:rPr>
          <w:rFonts w:hint="eastAsia"/>
        </w:rPr>
        <w:t>表</w:t>
      </w:r>
      <w:r w:rsidR="00B74B01">
        <w:rPr>
          <w:rFonts w:hint="eastAsia"/>
        </w:rPr>
        <w:t xml:space="preserve"> </w:t>
      </w:r>
      <w:r w:rsidR="00B74B01">
        <w:rPr>
          <w:rFonts w:hint="eastAsia"/>
          <w:noProof/>
        </w:rPr>
        <w:t>三</w:t>
      </w:r>
      <w:r w:rsidR="00B74B01">
        <w:noBreakHyphen/>
      </w:r>
      <w:r w:rsidR="00B74B01">
        <w:rPr>
          <w:noProof/>
        </w:rPr>
        <w:t>2</w:t>
      </w:r>
      <w:r w:rsidR="00B74B01">
        <w:fldChar w:fldCharType="end"/>
      </w:r>
      <w:r w:rsidR="00B74B01">
        <w:rPr>
          <w:rFonts w:hint="eastAsia"/>
        </w:rPr>
        <w:t>所示，总共</w:t>
      </w:r>
      <w:r w:rsidR="00B74B01">
        <w:rPr>
          <w:rFonts w:hint="eastAsia"/>
        </w:rPr>
        <w:lastRenderedPageBreak/>
        <w:t>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195" w:name="OLE_LINK167"/>
      <w:bookmarkStart w:id="196" w:name="OLE_LINK168"/>
      <w:bookmarkStart w:id="197" w:name="_Ref8569399"/>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97"/>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w:t>
            </w:r>
            <w:bookmarkStart w:id="198" w:name="OLE_LINK165"/>
            <w:bookmarkStart w:id="199" w:name="OLE_LINK166"/>
            <w:r w:rsidR="0052126E" w:rsidRPr="005E06C8">
              <w:rPr>
                <w:rFonts w:asciiTheme="minorEastAsia" w:eastAsiaTheme="minorEastAsia" w:hAnsiTheme="minorEastAsia"/>
                <w:sz w:val="21"/>
                <w:szCs w:val="21"/>
              </w:rPr>
              <w:t>32</w:t>
            </w:r>
            <w:bookmarkEnd w:id="198"/>
            <w:bookmarkEnd w:id="199"/>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00"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200"/>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hint="eastAsia"/>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hint="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rPr>
          <w:rFonts w:hint="eastAsia"/>
        </w:rPr>
      </w:pPr>
    </w:p>
    <w:p w:rsidR="00382FEF" w:rsidRDefault="00382FEF" w:rsidP="00A2177B">
      <w:pPr>
        <w:pStyle w:val="wxy0"/>
        <w:ind w:left="480" w:firstLineChars="0" w:firstLine="0"/>
        <w:rPr>
          <w:rFonts w:hint="eastAsia"/>
        </w:rPr>
      </w:pPr>
    </w:p>
    <w:bookmarkEnd w:id="195"/>
    <w:bookmarkEnd w:id="196"/>
    <w:p w:rsidR="00811249" w:rsidRDefault="0085057F" w:rsidP="002C6B30">
      <w:pPr>
        <w:pStyle w:val="2"/>
      </w:pPr>
      <w:r>
        <w:rPr>
          <w:rFonts w:hint="eastAsia"/>
        </w:rPr>
        <w:t>实例验证</w:t>
      </w:r>
    </w:p>
    <w:p w:rsidR="00E3131B" w:rsidRPr="005D3EFE" w:rsidRDefault="005D3EFE" w:rsidP="005D3EFE">
      <w:pPr>
        <w:pStyle w:val="wxy0"/>
        <w:rPr>
          <w:rFonts w:hint="eastAsia"/>
        </w:rPr>
      </w:pPr>
      <w:r>
        <w:rPr>
          <w:rFonts w:hint="eastAsia"/>
        </w:rPr>
        <w:t>针对上述章节所阐述的方法，本节将进行实例验证。</w:t>
      </w:r>
    </w:p>
    <w:p w:rsidR="00811249" w:rsidRDefault="00800D36" w:rsidP="00597F13">
      <w:pPr>
        <w:pStyle w:val="3"/>
      </w:pPr>
      <w:r>
        <w:rPr>
          <w:rFonts w:hint="eastAsia"/>
        </w:rPr>
        <w:t>数据来源</w:t>
      </w:r>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5</w:t>
      </w:r>
      <w:r w:rsidR="00C567E1">
        <w:fldChar w:fldCharType="end"/>
      </w:r>
      <w:r>
        <w:t xml:space="preserve"> </w:t>
      </w:r>
      <w:r>
        <w:rPr>
          <w:rFonts w:hint="eastAsia"/>
        </w:rPr>
        <w:t>PeMS</w:t>
      </w:r>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r>
        <w:rPr>
          <w:rFonts w:hint="eastAsia"/>
        </w:rPr>
        <w:t>本节选取美国加利福尼亚</w:t>
      </w:r>
      <w:r>
        <w:rPr>
          <w:rFonts w:hint="eastAsia"/>
        </w:rPr>
        <w:t>PeMS</w:t>
      </w:r>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DF28BA">
        <w:rPr>
          <w:rFonts w:hint="eastAsia"/>
        </w:rPr>
        <w:t>每个路段均为</w:t>
      </w:r>
      <w:r>
        <w:rPr>
          <w:rFonts w:hint="eastAsia"/>
        </w:rPr>
        <w:t>2</w:t>
      </w:r>
      <w:r>
        <w:t>016</w:t>
      </w:r>
      <w:r>
        <w:rPr>
          <w:rFonts w:hint="eastAsia"/>
        </w:rPr>
        <w:t>条速度，</w:t>
      </w:r>
      <w:r>
        <w:rPr>
          <w:rFonts w:hint="eastAsia"/>
        </w:rPr>
        <w:lastRenderedPageBreak/>
        <w:t>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rPr>
          <w:rFonts w:hint="eastAsia"/>
        </w:rPr>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rPr>
          <w:rFonts w:hint="eastAsia"/>
        </w:rPr>
      </w:pPr>
      <w:r>
        <w:rPr>
          <w:rFonts w:hint="eastAsia"/>
        </w:rPr>
        <w:t>效果分析</w:t>
      </w:r>
      <w:bookmarkStart w:id="201" w:name="OLE_LINK153"/>
      <w:bookmarkStart w:id="202" w:name="OLE_LINK154"/>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rPr>
          <w:rFonts w:hint="eastAsia"/>
        </w:rPr>
      </w:pPr>
      <w:r>
        <w:rPr>
          <w:rFonts w:hint="eastAsia"/>
        </w:rPr>
        <w:t>多对多</w:t>
      </w:r>
      <w:r w:rsidR="00B0274B">
        <w:rPr>
          <w:rFonts w:hint="eastAsia"/>
        </w:rPr>
        <w:t>长短期记忆网络</w:t>
      </w:r>
    </w:p>
    <w:p w:rsidR="00DB2F68" w:rsidRPr="00DB2F68" w:rsidRDefault="003168F2" w:rsidP="00143F60">
      <w:pPr>
        <w:pStyle w:val="wxy0"/>
        <w:rPr>
          <w:rFonts w:hint="eastAsia"/>
        </w:rPr>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03" w:name="OLE_LINK155"/>
      <w:bookmarkStart w:id="204" w:name="OLE_LINK156"/>
      <w:bookmarkEnd w:id="201"/>
      <w:bookmarkEnd w:id="202"/>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左所示</w:t>
      </w:r>
      <w:bookmarkEnd w:id="203"/>
      <w:bookmarkEnd w:id="204"/>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05" w:name="_Ref8565406"/>
      <w:r>
        <w:rPr>
          <w:rFonts w:hint="eastAsia"/>
        </w:rPr>
        <w:t>图</w:t>
      </w:r>
      <w:r>
        <w:rPr>
          <w:rFonts w:hint="eastAsia"/>
        </w:rPr>
        <w:t xml:space="preserve"> </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三</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6</w:t>
      </w:r>
      <w:r w:rsidR="00C567E1">
        <w:fldChar w:fldCharType="end"/>
      </w:r>
      <w:bookmarkEnd w:id="205"/>
      <w:r>
        <w:t xml:space="preserve"> </w:t>
      </w:r>
      <w:bookmarkStart w:id="206" w:name="OLE_LINK175"/>
      <w:bookmarkStart w:id="207" w:name="OLE_LINK176"/>
      <w:bookmarkStart w:id="208" w:name="OLE_LINK177"/>
      <w:r w:rsidR="00C567E1">
        <w:rPr>
          <w:rFonts w:hint="eastAsia"/>
        </w:rPr>
        <w:t>多对一</w:t>
      </w:r>
      <w:r>
        <w:rPr>
          <w:rFonts w:hint="eastAsia"/>
        </w:rPr>
        <w:t>长短期记忆网络预测结果图</w:t>
      </w:r>
      <w:bookmarkEnd w:id="206"/>
      <w:bookmarkEnd w:id="207"/>
      <w:bookmarkEnd w:id="208"/>
    </w:p>
    <w:p w:rsidR="008206E2" w:rsidRPr="008206E2" w:rsidRDefault="008206E2" w:rsidP="008206E2">
      <w:pPr>
        <w:rPr>
          <w:rFonts w:hint="eastAsia"/>
        </w:rPr>
      </w:pPr>
    </w:p>
    <w:p w:rsidR="00DE6F59" w:rsidRPr="00DE6F59" w:rsidRDefault="008206E2" w:rsidP="008206E2">
      <w:pPr>
        <w:pStyle w:val="wxy0"/>
        <w:rPr>
          <w:rFonts w:hint="eastAsia"/>
        </w:rPr>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FC66B5">
        <w:rPr>
          <w:rFonts w:hint="eastAsia"/>
        </w:rPr>
        <w:t>图</w:t>
      </w:r>
      <w:r w:rsidR="00FC66B5">
        <w:rPr>
          <w:rFonts w:hint="eastAsia"/>
        </w:rPr>
        <w:t xml:space="preserve"> </w:t>
      </w:r>
      <w:r w:rsidR="00FC66B5">
        <w:rPr>
          <w:rFonts w:hint="eastAsia"/>
          <w:noProof/>
        </w:rPr>
        <w:t>三</w:t>
      </w:r>
      <w:r w:rsidR="00FC66B5">
        <w:noBreakHyphen/>
      </w:r>
      <w:r w:rsidR="00FC66B5">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09" w:name="_Ref8582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209"/>
      <w:r>
        <w:t xml:space="preserve"> </w:t>
      </w:r>
      <w:r w:rsidRPr="00A563EE">
        <w:t>多对</w:t>
      </w:r>
      <w:r>
        <w:rPr>
          <w:rFonts w:hint="eastAsia"/>
        </w:rPr>
        <w:t>多</w:t>
      </w:r>
      <w:r w:rsidRPr="00A563EE">
        <w:t>长短期记忆网络预测结果图</w:t>
      </w:r>
    </w:p>
    <w:p w:rsidR="00C567E1" w:rsidRPr="00C567E1" w:rsidRDefault="00C567E1" w:rsidP="00C567E1">
      <w:pPr>
        <w:rPr>
          <w:rFonts w:hint="eastAsia"/>
        </w:rPr>
      </w:pPr>
    </w:p>
    <w:p w:rsidR="00143F60" w:rsidRDefault="00143F60" w:rsidP="00143F60">
      <w:pPr>
        <w:pStyle w:val="wxy0"/>
      </w:pPr>
      <w:r>
        <w:rPr>
          <w:rFonts w:hint="eastAsia"/>
        </w:rPr>
        <w:lastRenderedPageBreak/>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rPr>
          <w:rFonts w:hint="eastAsia"/>
        </w:rPr>
      </w:pPr>
      <w:bookmarkStart w:id="210" w:name="_Ref8566229"/>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3</w:t>
      </w:r>
      <w:r w:rsidR="00382FEF">
        <w:fldChar w:fldCharType="end"/>
      </w:r>
      <w:bookmarkEnd w:id="210"/>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rFonts w:hint="eastAsia"/>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rFonts w:hint="eastAsia"/>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rFonts w:hint="eastAsia"/>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rFonts w:hint="eastAsia"/>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rFonts w:hint="eastAsia"/>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rFonts w:hint="eastAsia"/>
                <w:sz w:val="21"/>
                <w:szCs w:val="21"/>
              </w:rPr>
            </w:pPr>
            <w:bookmarkStart w:id="211" w:name="OLE_LINK178"/>
            <w:bookmarkStart w:id="212" w:name="OLE_LINK179"/>
            <w:r>
              <w:rPr>
                <w:rFonts w:hint="eastAsia"/>
                <w:sz w:val="21"/>
                <w:szCs w:val="21"/>
              </w:rPr>
              <w:t>多对多</w:t>
            </w:r>
            <w:r>
              <w:rPr>
                <w:rFonts w:hint="eastAsia"/>
                <w:sz w:val="21"/>
                <w:szCs w:val="21"/>
              </w:rPr>
              <w:t>LSTM</w:t>
            </w:r>
            <w:bookmarkEnd w:id="211"/>
            <w:bookmarkEnd w:id="212"/>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C40AE5">
        <w:rPr>
          <w:rFonts w:hint="eastAsia"/>
        </w:rPr>
        <w:t>表</w:t>
      </w:r>
      <w:r w:rsidR="00C40AE5">
        <w:rPr>
          <w:rFonts w:hint="eastAsia"/>
        </w:rPr>
        <w:t xml:space="preserve"> </w:t>
      </w:r>
      <w:r w:rsidR="00C40AE5">
        <w:rPr>
          <w:rFonts w:hint="eastAsia"/>
          <w:noProof/>
        </w:rPr>
        <w:t>三</w:t>
      </w:r>
      <w:r w:rsidR="00C40AE5">
        <w:noBreakHyphen/>
      </w:r>
      <w:r w:rsidR="00C40AE5">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rPr>
          <w:rFonts w:hint="eastAsia"/>
        </w:rPr>
      </w:pPr>
    </w:p>
    <w:p w:rsidR="00811249" w:rsidRDefault="00811249" w:rsidP="002C6B30">
      <w:pPr>
        <w:pStyle w:val="2"/>
      </w:pPr>
      <w:bookmarkStart w:id="213" w:name="_Toc8321891"/>
      <w:r>
        <w:rPr>
          <w:rFonts w:hint="eastAsia"/>
        </w:rPr>
        <w:t>本章小结</w:t>
      </w:r>
      <w:bookmarkEnd w:id="213"/>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rPr>
          <w:rFonts w:hint="eastAsia"/>
        </w:rPr>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bookmarkStart w:id="214" w:name="_GoBack"/>
      <w:bookmarkEnd w:id="214"/>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rPr>
          <w:rFonts w:hint="eastAsia"/>
        </w:rPr>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rPr>
          <w:rFonts w:hint="eastAsia"/>
        </w:rPr>
      </w:pPr>
    </w:p>
    <w:p w:rsidR="00811249" w:rsidRDefault="00811249" w:rsidP="00C31F30">
      <w:pPr>
        <w:pStyle w:val="1"/>
        <w:spacing w:before="240"/>
      </w:pPr>
      <w:bookmarkStart w:id="215" w:name="_Toc8321892"/>
      <w:r>
        <w:rPr>
          <w:rFonts w:hint="eastAsia"/>
        </w:rPr>
        <w:lastRenderedPageBreak/>
        <w:t>微博用户模型构建系统设计与实现</w:t>
      </w:r>
      <w:bookmarkEnd w:id="215"/>
    </w:p>
    <w:p w:rsidR="00C930C5" w:rsidRPr="00C930C5" w:rsidRDefault="00C930C5" w:rsidP="00C930C5">
      <w:pPr>
        <w:pStyle w:val="wxy0"/>
      </w:pPr>
      <w:r>
        <w:rPr>
          <w:rFonts w:hint="eastAsia"/>
        </w:rPr>
        <w:t>本章主要介绍</w:t>
      </w:r>
      <w:r w:rsidRPr="00C930C5">
        <w:rPr>
          <w:rFonts w:hint="eastAsia"/>
        </w:rPr>
        <w:t>微博用户模型构建系统</w:t>
      </w:r>
      <w:r>
        <w:rPr>
          <w:rFonts w:hint="eastAsia"/>
        </w:rPr>
        <w:t>的</w:t>
      </w:r>
      <w:r w:rsidRPr="00C930C5">
        <w:rPr>
          <w:rFonts w:hint="eastAsia"/>
        </w:rPr>
        <w:t>设计与实现</w:t>
      </w:r>
      <w:r>
        <w:rPr>
          <w:rFonts w:hint="eastAsia"/>
        </w:rPr>
        <w:t>，包括系统整体设计、数据库设计以及系统内各功能模块的设计与界面展示。</w:t>
      </w:r>
    </w:p>
    <w:p w:rsidR="00183458" w:rsidRPr="00183458" w:rsidRDefault="00811249" w:rsidP="002C6B30">
      <w:pPr>
        <w:pStyle w:val="2"/>
      </w:pPr>
      <w:bookmarkStart w:id="216" w:name="_Toc8321893"/>
      <w:r>
        <w:rPr>
          <w:rFonts w:hint="eastAsia"/>
        </w:rPr>
        <w:t>系统整体设计</w:t>
      </w:r>
      <w:bookmarkEnd w:id="216"/>
    </w:p>
    <w:p w:rsidR="000D2509" w:rsidRDefault="000D2509" w:rsidP="00597F13">
      <w:pPr>
        <w:pStyle w:val="3"/>
      </w:pPr>
      <w:bookmarkStart w:id="217" w:name="_Toc8321894"/>
      <w:r w:rsidRPr="000D2509">
        <w:rPr>
          <w:rFonts w:hint="eastAsia"/>
        </w:rPr>
        <w:t>开发环境简介</w:t>
      </w:r>
      <w:bookmarkEnd w:id="217"/>
    </w:p>
    <w:p w:rsidR="00183458" w:rsidRDefault="00183458" w:rsidP="00183458">
      <w:pPr>
        <w:pStyle w:val="wxy0"/>
      </w:pPr>
      <w:r>
        <w:rPr>
          <w:rFonts w:hint="eastAsia"/>
        </w:rPr>
        <w:t>本文中设计实现的用户模型评价系统使用的开发工具是</w:t>
      </w:r>
      <w:r>
        <w:rPr>
          <w:rFonts w:hint="eastAsia"/>
        </w:rPr>
        <w:t>Java</w:t>
      </w:r>
      <w:r>
        <w:rPr>
          <w:rFonts w:hint="eastAsia"/>
        </w:rPr>
        <w:t>开发平台</w:t>
      </w:r>
      <w:r>
        <w:rPr>
          <w:rFonts w:hint="eastAsia"/>
        </w:rPr>
        <w:t>Eclipse</w:t>
      </w:r>
      <w:r>
        <w:rPr>
          <w:rFonts w:hint="eastAsia"/>
        </w:rPr>
        <w:t>和关系型数据库</w:t>
      </w:r>
      <w:r>
        <w:rPr>
          <w:rFonts w:hint="eastAsia"/>
        </w:rPr>
        <w:t>MySQL</w:t>
      </w:r>
      <w:r>
        <w:rPr>
          <w:rFonts w:hint="eastAsia"/>
        </w:rPr>
        <w:t>。</w:t>
      </w:r>
    </w:p>
    <w:p w:rsidR="00183458" w:rsidRDefault="00183458" w:rsidP="00183458">
      <w:pPr>
        <w:pStyle w:val="wxy0"/>
      </w:pPr>
      <w:r>
        <w:rPr>
          <w:rFonts w:hint="eastAsia"/>
        </w:rPr>
        <w:t>Eclipse</w:t>
      </w:r>
      <w:r>
        <w:rPr>
          <w:rFonts w:hint="eastAsia"/>
        </w:rPr>
        <w:t>是一个开放源代码的软件开发项目，专注于为高度集成的工具开发提供一个全功能的、具有商业品质的工业平台。</w:t>
      </w:r>
    </w:p>
    <w:p w:rsidR="00183458" w:rsidRDefault="00183458" w:rsidP="00183458">
      <w:pPr>
        <w:pStyle w:val="wxy0"/>
      </w:pPr>
      <w:r>
        <w:rPr>
          <w:rFonts w:hint="eastAsia"/>
        </w:rPr>
        <w:t>基于</w:t>
      </w:r>
      <w:r>
        <w:rPr>
          <w:rFonts w:hint="eastAsia"/>
        </w:rPr>
        <w:t>Java</w:t>
      </w:r>
      <w:r>
        <w:rPr>
          <w:rFonts w:hint="eastAsia"/>
        </w:rPr>
        <w:t>的开发平台还有很多，比如</w:t>
      </w:r>
      <w:r>
        <w:rPr>
          <w:rFonts w:hint="eastAsia"/>
        </w:rPr>
        <w:t>JBuilder</w:t>
      </w:r>
      <w:r>
        <w:rPr>
          <w:rFonts w:hint="eastAsia"/>
        </w:rPr>
        <w:t>在以前比较流行，但它是收费的。它的优点在于可以拖拉窗体，比较适合桌面软件的开发。而</w:t>
      </w:r>
      <w:r>
        <w:rPr>
          <w:rFonts w:hint="eastAsia"/>
        </w:rPr>
        <w:t>Eclipse</w:t>
      </w:r>
      <w:r>
        <w:rPr>
          <w:rFonts w:hint="eastAsia"/>
        </w:rPr>
        <w:t>的优点在于它是开源的软件，不收费，并且拥有大量丰富的插件，现在大多数企业都用它来开发，是目前最流行的开发工具之一，所以本文选择</w:t>
      </w:r>
      <w:r>
        <w:rPr>
          <w:rFonts w:hint="eastAsia"/>
        </w:rPr>
        <w:t>Eclipse</w:t>
      </w:r>
      <w:r>
        <w:rPr>
          <w:rFonts w:hint="eastAsia"/>
        </w:rPr>
        <w:t>来进行</w:t>
      </w:r>
      <w:r w:rsidR="006F60CD">
        <w:rPr>
          <w:rFonts w:hint="eastAsia"/>
        </w:rPr>
        <w:t>微博</w:t>
      </w:r>
      <w:r>
        <w:rPr>
          <w:rFonts w:hint="eastAsia"/>
        </w:rPr>
        <w:t>用户模型</w:t>
      </w:r>
      <w:r w:rsidR="001733D6">
        <w:rPr>
          <w:rFonts w:hint="eastAsia"/>
        </w:rPr>
        <w:t>的</w:t>
      </w:r>
      <w:r>
        <w:rPr>
          <w:rFonts w:hint="eastAsia"/>
        </w:rPr>
        <w:t>构建</w:t>
      </w:r>
      <w:r w:rsidR="001733D6">
        <w:rPr>
          <w:rFonts w:hint="eastAsia"/>
        </w:rPr>
        <w:t>与展示</w:t>
      </w:r>
      <w:r>
        <w:rPr>
          <w:rFonts w:hint="eastAsia"/>
        </w:rPr>
        <w:t>。</w:t>
      </w:r>
    </w:p>
    <w:p w:rsidR="00183458" w:rsidRPr="00183458" w:rsidRDefault="00183458" w:rsidP="00183458">
      <w:pPr>
        <w:pStyle w:val="wxy0"/>
      </w:pPr>
      <w:r>
        <w:rPr>
          <w:rFonts w:hint="eastAsia"/>
        </w:rPr>
        <w:t>MySQL</w:t>
      </w:r>
      <w:r>
        <w:rPr>
          <w:rFonts w:hint="eastAsia"/>
        </w:rPr>
        <w:t>是一个小型关系型数据库管理系统。与其他的大型数据库例如</w:t>
      </w:r>
      <w:r>
        <w:rPr>
          <w:rFonts w:hint="eastAsia"/>
        </w:rPr>
        <w:t>Oracle</w:t>
      </w:r>
      <w:r>
        <w:rPr>
          <w:rFonts w:hint="eastAsia"/>
        </w:rPr>
        <w:t>、</w:t>
      </w:r>
      <w:r>
        <w:rPr>
          <w:rFonts w:hint="eastAsia"/>
        </w:rPr>
        <w:t>DB2</w:t>
      </w:r>
      <w:r>
        <w:rPr>
          <w:rFonts w:hint="eastAsia"/>
        </w:rPr>
        <w:t>、</w:t>
      </w:r>
      <w:r>
        <w:rPr>
          <w:rFonts w:hint="eastAsia"/>
        </w:rPr>
        <w:t>SQL Server</w:t>
      </w:r>
      <w:r>
        <w:rPr>
          <w:rFonts w:hint="eastAsia"/>
        </w:rPr>
        <w:t>等相比，</w:t>
      </w:r>
      <w:r>
        <w:rPr>
          <w:rFonts w:hint="eastAsia"/>
        </w:rPr>
        <w:t>MySQL</w:t>
      </w:r>
      <w:r>
        <w:rPr>
          <w:rFonts w:hint="eastAsia"/>
        </w:rPr>
        <w:t>自有它的不足之处，如规模小、功能有限等，但是这丝毫也没有减少它受欢迎的程度。</w:t>
      </w:r>
      <w:r>
        <w:rPr>
          <w:rFonts w:hint="eastAsia"/>
        </w:rPr>
        <w:t>MySQL</w:t>
      </w:r>
      <w:r>
        <w:rPr>
          <w:rFonts w:hint="eastAsia"/>
        </w:rPr>
        <w:t>灵活、小巧、便捷，对于一般的个人使用者和中小型企业来说，</w:t>
      </w:r>
      <w:r>
        <w:rPr>
          <w:rFonts w:hint="eastAsia"/>
        </w:rPr>
        <w:t>MySQL</w:t>
      </w:r>
      <w:r>
        <w:rPr>
          <w:rFonts w:hint="eastAsia"/>
        </w:rPr>
        <w:t>提供的功能已经绰绰有余，而且</w:t>
      </w:r>
      <w:r>
        <w:rPr>
          <w:rFonts w:hint="eastAsia"/>
        </w:rPr>
        <w:t>MySQL</w:t>
      </w:r>
      <w:r>
        <w:rPr>
          <w:rFonts w:hint="eastAsia"/>
        </w:rPr>
        <w:t>也是开源软件。所以</w:t>
      </w:r>
      <w:r>
        <w:rPr>
          <w:rFonts w:hint="eastAsia"/>
        </w:rPr>
        <w:t>MySQL</w:t>
      </w:r>
      <w:r>
        <w:rPr>
          <w:rFonts w:hint="eastAsia"/>
        </w:rPr>
        <w:t>非常适合用于轻量级应用的开发，这也是本文选择</w:t>
      </w:r>
      <w:r>
        <w:rPr>
          <w:rFonts w:hint="eastAsia"/>
        </w:rPr>
        <w:t>MySQL</w:t>
      </w:r>
      <w:r>
        <w:rPr>
          <w:rFonts w:hint="eastAsia"/>
        </w:rPr>
        <w:t>作为数据库的原因。</w:t>
      </w:r>
    </w:p>
    <w:p w:rsidR="000D2509" w:rsidRDefault="000D2509" w:rsidP="00597F13">
      <w:pPr>
        <w:pStyle w:val="3"/>
      </w:pPr>
      <w:bookmarkStart w:id="218" w:name="_Toc8321895"/>
      <w:r>
        <w:rPr>
          <w:rFonts w:hint="eastAsia"/>
        </w:rPr>
        <w:t>系统整体架构</w:t>
      </w:r>
      <w:bookmarkEnd w:id="218"/>
    </w:p>
    <w:p w:rsidR="00E63063" w:rsidRDefault="00820B95" w:rsidP="00E63063">
      <w:pPr>
        <w:pStyle w:val="wxy0"/>
      </w:pPr>
      <w:r>
        <w:rPr>
          <w:rFonts w:hint="eastAsia"/>
        </w:rPr>
        <w:t>系统整体将分为五个步骤来构建：</w:t>
      </w:r>
    </w:p>
    <w:p w:rsidR="00820B95" w:rsidRDefault="00820B95" w:rsidP="00820B95">
      <w:pPr>
        <w:pStyle w:val="wxy0"/>
      </w:pPr>
      <w:r>
        <w:rPr>
          <w:rFonts w:hint="eastAsia"/>
        </w:rPr>
        <w:t>（</w:t>
      </w:r>
      <w:r>
        <w:rPr>
          <w:rFonts w:hint="eastAsia"/>
        </w:rPr>
        <w:t>1</w:t>
      </w:r>
      <w:r>
        <w:rPr>
          <w:rFonts w:hint="eastAsia"/>
        </w:rPr>
        <w:t>）分类本体库构建：基于维基百科的分类手动建立一个本体库。</w:t>
      </w:r>
    </w:p>
    <w:p w:rsidR="00820B95" w:rsidRDefault="00820B95" w:rsidP="00820B95">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820B95" w:rsidRDefault="00820B95" w:rsidP="00820B95">
      <w:pPr>
        <w:pStyle w:val="wxy0"/>
      </w:pPr>
      <w:r>
        <w:rPr>
          <w:rFonts w:hint="eastAsia"/>
        </w:rPr>
        <w:t>（</w:t>
      </w:r>
      <w:r>
        <w:rPr>
          <w:rFonts w:hint="eastAsia"/>
        </w:rPr>
        <w:t>3</w:t>
      </w:r>
      <w:r>
        <w:rPr>
          <w:rFonts w:hint="eastAsia"/>
        </w:rPr>
        <w:t>）主题兴趣度计算：将每个特征词在所有微博中出现的权重相加，得到这个用户对每个微博特征词的兴趣度。</w:t>
      </w:r>
    </w:p>
    <w:p w:rsidR="00820B95" w:rsidRDefault="00820B95" w:rsidP="00820B95">
      <w:pPr>
        <w:pStyle w:val="wxy0"/>
      </w:pPr>
      <w:r>
        <w:rPr>
          <w:rFonts w:hint="eastAsia"/>
        </w:rPr>
        <w:t>（</w:t>
      </w:r>
      <w:r>
        <w:rPr>
          <w:rFonts w:hint="eastAsia"/>
        </w:rPr>
        <w:t>4</w:t>
      </w:r>
      <w:r>
        <w:rPr>
          <w:rFonts w:hint="eastAsia"/>
        </w:rPr>
        <w:t>）用户模型生成：将特征词与分类本体库进行匹配，得到这个用户的所有兴趣并形成一棵兴趣树。</w:t>
      </w:r>
    </w:p>
    <w:p w:rsidR="00E63063" w:rsidRDefault="00820B95" w:rsidP="00E63063">
      <w:pPr>
        <w:pStyle w:val="wxy0"/>
      </w:pPr>
      <w:r>
        <w:rPr>
          <w:rFonts w:hint="eastAsia"/>
        </w:rPr>
        <w:t>（</w:t>
      </w:r>
      <w:r>
        <w:rPr>
          <w:rFonts w:hint="eastAsia"/>
        </w:rPr>
        <w:t>5</w:t>
      </w:r>
      <w:r>
        <w:rPr>
          <w:rFonts w:hint="eastAsia"/>
        </w:rPr>
        <w:t>）系统设计与实现：在系统界面上显示用户的兴趣树以及该用户对每个微博特征词的兴趣度，构建完成一个微博用户的兴趣模型。</w:t>
      </w:r>
    </w:p>
    <w:p w:rsidR="00E63063" w:rsidRPr="00E63063" w:rsidRDefault="006E7EAB" w:rsidP="00E63063">
      <w:pPr>
        <w:pStyle w:val="wxy0"/>
      </w:pPr>
      <w:r>
        <w:rPr>
          <w:rFonts w:hint="eastAsia"/>
        </w:rPr>
        <w:lastRenderedPageBreak/>
        <w:t>系统设计流程图如</w:t>
      </w:r>
      <w:r w:rsidR="00437F17">
        <w:fldChar w:fldCharType="begin"/>
      </w:r>
      <w:r>
        <w:rPr>
          <w:rFonts w:hint="eastAsia"/>
        </w:rPr>
        <w:instrText>REF _Ref358299368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F415CB" w:rsidRPr="004E6480" w:rsidRDefault="0010637E" w:rsidP="004E5CB3">
      <w:pPr>
        <w:pStyle w:val="wxy2"/>
      </w:pPr>
      <w:bookmarkStart w:id="219" w:name="_Ref358299213"/>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1</w:t>
      </w:r>
      <w:r w:rsidR="00C567E1">
        <w:fldChar w:fldCharType="end"/>
      </w:r>
      <w:r w:rsidR="00F415CB">
        <w:rPr>
          <w:rFonts w:hint="eastAsia"/>
        </w:rPr>
        <w:t>系统流程图</w:t>
      </w:r>
      <w:bookmarkEnd w:id="219"/>
    </w:p>
    <w:p w:rsidR="003F34C5" w:rsidRDefault="00811249" w:rsidP="002C6B30">
      <w:pPr>
        <w:pStyle w:val="2"/>
      </w:pPr>
      <w:bookmarkStart w:id="220" w:name="_Toc8321896"/>
      <w:r>
        <w:rPr>
          <w:rFonts w:hint="eastAsia"/>
        </w:rPr>
        <w:t>数据库设计</w:t>
      </w:r>
      <w:bookmarkEnd w:id="220"/>
    </w:p>
    <w:p w:rsidR="00E725AF" w:rsidRDefault="00E725AF" w:rsidP="00186118">
      <w:pPr>
        <w:pStyle w:val="wxy0"/>
      </w:pPr>
      <w:r>
        <w:rPr>
          <w:rFonts w:hint="eastAsia"/>
        </w:rPr>
        <w:t>数据库表的设计是依据本文第三章所描述的用户模型构建的三大步骤，创建了如下四张表格。</w:t>
      </w:r>
    </w:p>
    <w:p w:rsidR="00E725AF" w:rsidRDefault="00E725AF" w:rsidP="00186118">
      <w:pPr>
        <w:pStyle w:val="wxy0"/>
      </w:pPr>
      <w:r>
        <w:rPr>
          <w:rFonts w:hint="eastAsia"/>
        </w:rPr>
        <w:t>用户发表的所有微博的内容</w:t>
      </w:r>
      <w:r w:rsidRPr="00E725AF">
        <w:t>s_weibo_content</w:t>
      </w:r>
      <w:r>
        <w:rPr>
          <w:rFonts w:hint="eastAsia"/>
        </w:rPr>
        <w:t>（如</w:t>
      </w:r>
      <w:r w:rsidR="00437F17">
        <w:fldChar w:fldCharType="begin"/>
      </w:r>
      <w:r w:rsidR="001B4818">
        <w:rPr>
          <w:rFonts w:hint="eastAsia"/>
        </w:rPr>
        <w:instrText>REF _Ref358148014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所示），包括的字段信息有用户</w:t>
      </w:r>
      <w:r w:rsidR="00C44D85">
        <w:rPr>
          <w:rFonts w:hint="eastAsia"/>
        </w:rPr>
        <w:t>编号</w:t>
      </w:r>
      <w:r w:rsidR="00C44D85">
        <w:rPr>
          <w:rFonts w:hint="eastAsia"/>
        </w:rPr>
        <w:t>uid</w:t>
      </w:r>
      <w:r w:rsidR="00C44D85">
        <w:rPr>
          <w:rFonts w:hint="eastAsia"/>
        </w:rPr>
        <w:t>，该</w:t>
      </w:r>
      <w:bookmarkStart w:id="221" w:name="OLE_LINK3"/>
      <w:bookmarkStart w:id="222" w:name="OLE_LINK4"/>
      <w:r w:rsidR="00C44D85">
        <w:rPr>
          <w:rFonts w:hint="eastAsia"/>
        </w:rPr>
        <w:t>用户发表的微博编号</w:t>
      </w:r>
      <w:r w:rsidR="00C44D85">
        <w:rPr>
          <w:rFonts w:hint="eastAsia"/>
        </w:rPr>
        <w:t>weibo_id</w:t>
      </w:r>
      <w:r w:rsidR="00C44D85">
        <w:rPr>
          <w:rFonts w:hint="eastAsia"/>
        </w:rPr>
        <w:t>，</w:t>
      </w:r>
      <w:bookmarkEnd w:id="221"/>
      <w:bookmarkEnd w:id="222"/>
      <w:r w:rsidR="00C44D85">
        <w:rPr>
          <w:rFonts w:hint="eastAsia"/>
        </w:rPr>
        <w:t>微博内容</w:t>
      </w:r>
      <w:r w:rsidR="00C44D85">
        <w:rPr>
          <w:rFonts w:hint="eastAsia"/>
        </w:rPr>
        <w:t>content</w:t>
      </w:r>
      <w:r w:rsidR="00C44D85">
        <w:rPr>
          <w:rFonts w:hint="eastAsia"/>
        </w:rPr>
        <w:t>等</w:t>
      </w:r>
      <w:r>
        <w:rPr>
          <w:rFonts w:hint="eastAsia"/>
        </w:rPr>
        <w:t>。</w:t>
      </w:r>
    </w:p>
    <w:p w:rsidR="00C44D85" w:rsidRPr="00C44D85" w:rsidRDefault="0010637E" w:rsidP="00C44D85">
      <w:pPr>
        <w:pStyle w:val="wxy2"/>
      </w:pPr>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2</w:t>
      </w:r>
      <w:r w:rsidR="00C567E1">
        <w:fldChar w:fldCharType="end"/>
      </w:r>
      <w:r w:rsidR="005C4042">
        <w:rPr>
          <w:rFonts w:hint="eastAsia"/>
        </w:rPr>
        <w:t>微博内容数据表</w:t>
      </w:r>
    </w:p>
    <w:p w:rsidR="00E725AF" w:rsidRDefault="00E725AF" w:rsidP="00C52260">
      <w:pPr>
        <w:pStyle w:val="wxy0"/>
        <w:pageBreakBefore/>
      </w:pPr>
      <w:r>
        <w:rPr>
          <w:rFonts w:hint="eastAsia"/>
        </w:rPr>
        <w:lastRenderedPageBreak/>
        <w:t>对每条微博进行分词后所提取得到的特征词</w:t>
      </w:r>
      <w:r w:rsidRPr="00E725AF">
        <w:t>s_feaword</w:t>
      </w:r>
      <w:r>
        <w:rPr>
          <w:rFonts w:hint="eastAsia"/>
        </w:rPr>
        <w:t>（如图</w:t>
      </w:r>
      <w:r>
        <w:rPr>
          <w:rFonts w:hint="eastAsia"/>
        </w:rPr>
        <w:t>4-3</w:t>
      </w:r>
      <w:r>
        <w:rPr>
          <w:rFonts w:hint="eastAsia"/>
        </w:rPr>
        <w:t>所示），</w:t>
      </w:r>
      <w:r w:rsidR="00C44D85">
        <w:rPr>
          <w:rFonts w:hint="eastAsia"/>
        </w:rPr>
        <w:t>包括的字段信息有用户发表的微博编号</w:t>
      </w:r>
      <w:r w:rsidR="00C44D85">
        <w:rPr>
          <w:rFonts w:hint="eastAsia"/>
        </w:rPr>
        <w:t>weibo_id</w:t>
      </w:r>
      <w:r w:rsidR="00C44D85">
        <w:rPr>
          <w:rFonts w:hint="eastAsia"/>
        </w:rPr>
        <w:t>，从该微博提取到的特征词</w:t>
      </w:r>
      <w:r w:rsidR="00C44D85">
        <w:rPr>
          <w:rFonts w:hint="eastAsia"/>
        </w:rPr>
        <w:t>f</w:t>
      </w:r>
      <w:r w:rsidR="00C44D85" w:rsidRPr="00E725AF">
        <w:t>eaword</w:t>
      </w:r>
      <w:r w:rsidR="00C44D85">
        <w:rPr>
          <w:rFonts w:hint="eastAsia"/>
        </w:rPr>
        <w:t>，以及该词所占的权重</w:t>
      </w:r>
      <w:r w:rsidR="00C44D85">
        <w:rPr>
          <w:rFonts w:hint="eastAsia"/>
        </w:rPr>
        <w:t>weight</w:t>
      </w:r>
      <w:r>
        <w:rPr>
          <w:rFonts w:hint="eastAsia"/>
        </w:rPr>
        <w:t>。</w:t>
      </w:r>
    </w:p>
    <w:p w:rsidR="00C44D85" w:rsidRPr="00C44D85" w:rsidRDefault="0010637E" w:rsidP="00C44D85">
      <w:pPr>
        <w:pStyle w:val="wxy2"/>
      </w:pPr>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3</w:t>
      </w:r>
      <w:r w:rsidR="00C567E1">
        <w:fldChar w:fldCharType="end"/>
      </w:r>
      <w:r w:rsidR="005C4042">
        <w:rPr>
          <w:rFonts w:hint="eastAsia"/>
        </w:rPr>
        <w:t>特征词数据表</w:t>
      </w:r>
    </w:p>
    <w:p w:rsidR="00E725AF" w:rsidRDefault="00E725AF" w:rsidP="00C52260">
      <w:pPr>
        <w:pStyle w:val="wxy0"/>
        <w:pageBreakBefore/>
      </w:pPr>
      <w:r>
        <w:rPr>
          <w:rFonts w:hint="eastAsia"/>
        </w:rPr>
        <w:lastRenderedPageBreak/>
        <w:t>手动创建的基于维基百科的分类本体库</w:t>
      </w:r>
      <w:r w:rsidRPr="00E725AF">
        <w:t>s_category</w:t>
      </w:r>
      <w:r>
        <w:rPr>
          <w:rFonts w:hint="eastAsia"/>
        </w:rPr>
        <w:t>（如图</w:t>
      </w:r>
      <w:r>
        <w:rPr>
          <w:rFonts w:hint="eastAsia"/>
        </w:rPr>
        <w:t>4-4</w:t>
      </w:r>
      <w:r>
        <w:rPr>
          <w:rFonts w:hint="eastAsia"/>
        </w:rPr>
        <w:t>所示），</w:t>
      </w:r>
      <w:r w:rsidR="00C52260">
        <w:rPr>
          <w:rFonts w:hint="eastAsia"/>
        </w:rPr>
        <w:t>包括的字段信息有分类序号</w:t>
      </w:r>
      <w:r w:rsidR="00C52260">
        <w:rPr>
          <w:rFonts w:hint="eastAsia"/>
        </w:rPr>
        <w:t>ids</w:t>
      </w:r>
      <w:r w:rsidR="00C52260">
        <w:rPr>
          <w:rFonts w:hint="eastAsia"/>
        </w:rPr>
        <w:t>，分类名称</w:t>
      </w:r>
      <w:r w:rsidR="00C52260">
        <w:rPr>
          <w:rFonts w:hint="eastAsia"/>
        </w:rPr>
        <w:t>name</w:t>
      </w:r>
      <w:r w:rsidR="00C52260">
        <w:rPr>
          <w:rFonts w:hint="eastAsia"/>
        </w:rPr>
        <w:t>，每个分类所对应的父节点序号</w:t>
      </w:r>
      <w:r w:rsidR="00C52260">
        <w:rPr>
          <w:rFonts w:hint="eastAsia"/>
        </w:rPr>
        <w:t>parent_id</w:t>
      </w:r>
      <w:r>
        <w:rPr>
          <w:rFonts w:hint="eastAsia"/>
        </w:rPr>
        <w:t>。</w:t>
      </w:r>
    </w:p>
    <w:p w:rsidR="00C44D85" w:rsidRDefault="0010637E" w:rsidP="00C44D85">
      <w:pPr>
        <w:pStyle w:val="wxy2"/>
      </w:pPr>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4</w:t>
      </w:r>
      <w:r w:rsidR="00C567E1">
        <w:fldChar w:fldCharType="end"/>
      </w:r>
      <w:r w:rsidR="005C4042">
        <w:rPr>
          <w:rFonts w:hint="eastAsia"/>
        </w:rPr>
        <w:t>分类本体库数据表</w:t>
      </w:r>
    </w:p>
    <w:p w:rsidR="00417337" w:rsidRDefault="00417337" w:rsidP="00417337">
      <w:pPr>
        <w:pStyle w:val="wxy2"/>
      </w:pPr>
      <w:r>
        <w:rPr>
          <w:rFonts w:hint="eastAsia"/>
        </w:rPr>
        <w:t>表</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四</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r>
        <w:rPr>
          <w:rFonts w:hint="eastAsia"/>
        </w:rPr>
        <w:t>分类本体库数据表</w:t>
      </w:r>
    </w:p>
    <w:tbl>
      <w:tblPr>
        <w:tblStyle w:val="ae"/>
        <w:tblW w:w="0" w:type="auto"/>
        <w:jc w:val="center"/>
        <w:tblLook w:val="04A0" w:firstRow="1" w:lastRow="0" w:firstColumn="1" w:lastColumn="0" w:noHBand="0" w:noVBand="1"/>
      </w:tblPr>
      <w:tblGrid>
        <w:gridCol w:w="1396"/>
        <w:gridCol w:w="1397"/>
        <w:gridCol w:w="1397"/>
        <w:gridCol w:w="1397"/>
        <w:gridCol w:w="1397"/>
      </w:tblGrid>
      <w:tr w:rsidR="00417337" w:rsidTr="00E13ACC">
        <w:trPr>
          <w:jc w:val="center"/>
        </w:trPr>
        <w:tc>
          <w:tcPr>
            <w:tcW w:w="1396" w:type="dxa"/>
          </w:tcPr>
          <w:p w:rsidR="00417337" w:rsidRPr="00417337" w:rsidRDefault="00417337" w:rsidP="00417337">
            <w:pPr>
              <w:jc w:val="center"/>
              <w:rPr>
                <w:b/>
              </w:rPr>
            </w:pPr>
            <w:r w:rsidRPr="00417337">
              <w:rPr>
                <w:rFonts w:hint="eastAsia"/>
                <w:b/>
              </w:rPr>
              <w:t>序号</w:t>
            </w:r>
          </w:p>
        </w:tc>
        <w:tc>
          <w:tcPr>
            <w:tcW w:w="1397" w:type="dxa"/>
          </w:tcPr>
          <w:p w:rsidR="00417337" w:rsidRPr="00417337" w:rsidRDefault="00417337" w:rsidP="00417337">
            <w:pPr>
              <w:jc w:val="center"/>
              <w:rPr>
                <w:b/>
              </w:rPr>
            </w:pPr>
            <w:r w:rsidRPr="00417337">
              <w:rPr>
                <w:rFonts w:hint="eastAsia"/>
                <w:b/>
              </w:rPr>
              <w:t>姓名</w:t>
            </w:r>
          </w:p>
        </w:tc>
        <w:tc>
          <w:tcPr>
            <w:tcW w:w="1397" w:type="dxa"/>
          </w:tcPr>
          <w:p w:rsidR="00417337" w:rsidRPr="00417337" w:rsidRDefault="00417337" w:rsidP="00417337">
            <w:pPr>
              <w:jc w:val="center"/>
              <w:rPr>
                <w:b/>
              </w:rPr>
            </w:pPr>
          </w:p>
        </w:tc>
        <w:tc>
          <w:tcPr>
            <w:tcW w:w="1397" w:type="dxa"/>
          </w:tcPr>
          <w:p w:rsidR="00417337" w:rsidRPr="00417337" w:rsidRDefault="00417337" w:rsidP="00417337">
            <w:pPr>
              <w:jc w:val="center"/>
              <w:rPr>
                <w:b/>
              </w:rPr>
            </w:pPr>
            <w:r w:rsidRPr="00417337">
              <w:rPr>
                <w:rFonts w:hint="eastAsia"/>
                <w:b/>
              </w:rPr>
              <w:t>父节点</w:t>
            </w:r>
          </w:p>
        </w:tc>
        <w:tc>
          <w:tcPr>
            <w:tcW w:w="1397" w:type="dxa"/>
          </w:tcPr>
          <w:p w:rsidR="00417337" w:rsidRPr="00417337" w:rsidRDefault="00417337" w:rsidP="00417337">
            <w:pPr>
              <w:jc w:val="center"/>
              <w:rPr>
                <w:b/>
              </w:rPr>
            </w:pPr>
            <w:r w:rsidRPr="00417337">
              <w:rPr>
                <w:rFonts w:hint="eastAsia"/>
                <w:b/>
              </w:rPr>
              <w:t>关系</w:t>
            </w:r>
          </w:p>
        </w:tc>
      </w:tr>
      <w:tr w:rsidR="00417337" w:rsidTr="00E13ACC">
        <w:trPr>
          <w:jc w:val="center"/>
        </w:trPr>
        <w:tc>
          <w:tcPr>
            <w:tcW w:w="1396"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陈寅恪</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0</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2</w:t>
            </w:r>
          </w:p>
        </w:tc>
        <w:tc>
          <w:tcPr>
            <w:tcW w:w="1397" w:type="dxa"/>
          </w:tcPr>
          <w:p w:rsidR="00417337" w:rsidRPr="00417337" w:rsidRDefault="00417337" w:rsidP="00417337">
            <w:pPr>
              <w:jc w:val="center"/>
            </w:pPr>
            <w:r w:rsidRPr="00417337">
              <w:rPr>
                <w:rFonts w:hint="eastAsia"/>
              </w:rPr>
              <w:t>鲁迅</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3</w:t>
            </w:r>
          </w:p>
        </w:tc>
        <w:tc>
          <w:tcPr>
            <w:tcW w:w="1397" w:type="dxa"/>
          </w:tcPr>
          <w:p w:rsidR="00417337" w:rsidRPr="00417337" w:rsidRDefault="00417337" w:rsidP="00417337">
            <w:pPr>
              <w:jc w:val="center"/>
            </w:pPr>
            <w:r w:rsidRPr="00417337">
              <w:rPr>
                <w:rFonts w:hint="eastAsia"/>
              </w:rPr>
              <w:t>章太炎</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t>2</w:t>
            </w:r>
          </w:p>
        </w:tc>
        <w:tc>
          <w:tcPr>
            <w:tcW w:w="1397" w:type="dxa"/>
          </w:tcPr>
          <w:p w:rsidR="00417337" w:rsidRPr="00417337" w:rsidRDefault="00417337" w:rsidP="00417337">
            <w:pPr>
              <w:jc w:val="center"/>
            </w:pPr>
            <w:r w:rsidRPr="00417337">
              <w:rPr>
                <w:rFonts w:hint="eastAsia"/>
              </w:rPr>
              <w:t>3</w:t>
            </w:r>
          </w:p>
        </w:tc>
      </w:tr>
    </w:tbl>
    <w:p w:rsidR="00417337" w:rsidRDefault="00417337" w:rsidP="00417337">
      <w:pPr>
        <w:pStyle w:val="wxy0"/>
      </w:pPr>
    </w:p>
    <w:p w:rsidR="003F34C5" w:rsidRDefault="00E725AF" w:rsidP="00417337">
      <w:pPr>
        <w:pStyle w:val="wxy0"/>
      </w:pPr>
      <w:r>
        <w:rPr>
          <w:rFonts w:hint="eastAsia"/>
        </w:rPr>
        <w:t>最终构建完成的用户模型</w:t>
      </w:r>
      <w:r w:rsidRPr="00E725AF">
        <w:t>s_user_profile</w:t>
      </w:r>
      <w:r>
        <w:rPr>
          <w:rFonts w:hint="eastAsia"/>
        </w:rPr>
        <w:t>（如图</w:t>
      </w:r>
      <w:r>
        <w:rPr>
          <w:rFonts w:hint="eastAsia"/>
        </w:rPr>
        <w:t>4-5</w:t>
      </w:r>
      <w:r>
        <w:rPr>
          <w:rFonts w:hint="eastAsia"/>
        </w:rPr>
        <w:t>所示），</w:t>
      </w:r>
      <w:r w:rsidR="00C52260">
        <w:rPr>
          <w:rFonts w:hint="eastAsia"/>
        </w:rPr>
        <w:t>包括的字段信息有用户编号</w:t>
      </w:r>
      <w:r w:rsidR="00C52260">
        <w:rPr>
          <w:rFonts w:hint="eastAsia"/>
        </w:rPr>
        <w:t>uid</w:t>
      </w:r>
      <w:r w:rsidR="00C52260">
        <w:rPr>
          <w:rFonts w:hint="eastAsia"/>
        </w:rPr>
        <w:t>，特征词的分类序号</w:t>
      </w:r>
      <w:r w:rsidR="00C52260">
        <w:rPr>
          <w:rFonts w:hint="eastAsia"/>
        </w:rPr>
        <w:t>category_id</w:t>
      </w:r>
      <w:r w:rsidR="00C52260">
        <w:rPr>
          <w:rFonts w:hint="eastAsia"/>
        </w:rPr>
        <w:t>（即对应表</w:t>
      </w:r>
      <w:r w:rsidR="00C52260" w:rsidRPr="00E725AF">
        <w:t>s_category</w:t>
      </w:r>
      <w:r w:rsidR="00C52260">
        <w:rPr>
          <w:rFonts w:hint="eastAsia"/>
        </w:rPr>
        <w:t>中的分类序号</w:t>
      </w:r>
      <w:r w:rsidR="00C52260">
        <w:rPr>
          <w:rFonts w:hint="eastAsia"/>
        </w:rPr>
        <w:t>ids</w:t>
      </w:r>
      <w:r w:rsidR="00C52260">
        <w:rPr>
          <w:rFonts w:hint="eastAsia"/>
        </w:rPr>
        <w:t>），该特征词的内容权重</w:t>
      </w:r>
      <w:r w:rsidR="00C52260">
        <w:rPr>
          <w:rFonts w:hint="eastAsia"/>
        </w:rPr>
        <w:t>contentweight</w:t>
      </w:r>
      <w:r w:rsidR="00C52260">
        <w:rPr>
          <w:rFonts w:hint="eastAsia"/>
        </w:rPr>
        <w:t>等</w:t>
      </w:r>
      <w:r>
        <w:rPr>
          <w:rFonts w:hint="eastAsia"/>
        </w:rPr>
        <w:t>。</w:t>
      </w:r>
    </w:p>
    <w:p w:rsidR="00C44D85" w:rsidRPr="00186118" w:rsidRDefault="0010637E" w:rsidP="00C44D85">
      <w:pPr>
        <w:pStyle w:val="wxy2"/>
      </w:pPr>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5</w:t>
      </w:r>
      <w:r w:rsidR="00C567E1">
        <w:fldChar w:fldCharType="end"/>
      </w:r>
      <w:r w:rsidR="005C4042">
        <w:rPr>
          <w:rFonts w:hint="eastAsia"/>
        </w:rPr>
        <w:t>用户模型数据表</w:t>
      </w:r>
    </w:p>
    <w:p w:rsidR="00811249" w:rsidRDefault="00811249" w:rsidP="002C6B30">
      <w:pPr>
        <w:pStyle w:val="2"/>
      </w:pPr>
      <w:bookmarkStart w:id="223" w:name="_Toc8321897"/>
      <w:r>
        <w:rPr>
          <w:rFonts w:hint="eastAsia"/>
        </w:rPr>
        <w:t>功能模块设计</w:t>
      </w:r>
      <w:bookmarkEnd w:id="223"/>
    </w:p>
    <w:p w:rsidR="00320E4A" w:rsidRPr="00320E4A" w:rsidRDefault="00320E4A" w:rsidP="00320E4A">
      <w:pPr>
        <w:pStyle w:val="wxy0"/>
      </w:pPr>
      <w:r>
        <w:rPr>
          <w:rFonts w:hint="eastAsia"/>
        </w:rPr>
        <w:t>系统界面的功能模块主要分为</w:t>
      </w:r>
      <w:r w:rsidRPr="00320E4A">
        <w:rPr>
          <w:rFonts w:hint="eastAsia"/>
        </w:rPr>
        <w:t>本体的构建与显示</w:t>
      </w:r>
      <w:r>
        <w:rPr>
          <w:rFonts w:hint="eastAsia"/>
        </w:rPr>
        <w:t>、</w:t>
      </w:r>
      <w:r w:rsidRPr="00320E4A">
        <w:rPr>
          <w:rFonts w:hint="eastAsia"/>
        </w:rPr>
        <w:t>本体的构建与显示</w:t>
      </w:r>
      <w:r>
        <w:rPr>
          <w:rFonts w:hint="eastAsia"/>
        </w:rPr>
        <w:t>和</w:t>
      </w:r>
      <w:r w:rsidRPr="00320E4A">
        <w:rPr>
          <w:rFonts w:hint="eastAsia"/>
        </w:rPr>
        <w:t>用户模型构建与显示</w:t>
      </w:r>
      <w:r>
        <w:rPr>
          <w:rFonts w:hint="eastAsia"/>
        </w:rPr>
        <w:t>三个部分。</w:t>
      </w:r>
    </w:p>
    <w:p w:rsidR="00811249" w:rsidRDefault="000D2509" w:rsidP="00597F13">
      <w:pPr>
        <w:pStyle w:val="3"/>
      </w:pPr>
      <w:bookmarkStart w:id="224" w:name="_Toc8321898"/>
      <w:r w:rsidRPr="000D2509">
        <w:rPr>
          <w:rFonts w:hint="eastAsia"/>
        </w:rPr>
        <w:t>本体的构建与显示</w:t>
      </w:r>
      <w:bookmarkEnd w:id="224"/>
    </w:p>
    <w:p w:rsidR="00320E4A" w:rsidRPr="00320E4A" w:rsidRDefault="000526CB" w:rsidP="00320E4A">
      <w:pPr>
        <w:pStyle w:val="wxy0"/>
      </w:pPr>
      <w:r w:rsidRPr="000526CB">
        <w:rPr>
          <w:rFonts w:hint="eastAsia"/>
        </w:rPr>
        <w:t>基于维基百科的分类手动建立了</w:t>
      </w:r>
      <w:r w:rsidRPr="000526CB">
        <w:rPr>
          <w:rFonts w:hint="eastAsia"/>
        </w:rPr>
        <w:t>4757</w:t>
      </w:r>
      <w:r w:rsidRPr="000526CB">
        <w:rPr>
          <w:rFonts w:hint="eastAsia"/>
        </w:rPr>
        <w:t>条分类记录，初步形成了一个可作为研究基础的分类本体库</w:t>
      </w:r>
      <w:r>
        <w:rPr>
          <w:rFonts w:hint="eastAsia"/>
        </w:rPr>
        <w:t>，如</w:t>
      </w:r>
      <w:r w:rsidR="00437F17">
        <w:fldChar w:fldCharType="begin"/>
      </w:r>
      <w:r>
        <w:rPr>
          <w:rFonts w:hint="eastAsia"/>
        </w:rPr>
        <w:instrText>REF _Ref358321601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r w:rsidRPr="000526CB">
        <w:rPr>
          <w:rFonts w:hint="eastAsia"/>
        </w:rPr>
        <w:t>。</w:t>
      </w:r>
    </w:p>
    <w:p w:rsidR="006F4CB0" w:rsidRPr="00AA1B8C" w:rsidRDefault="0010637E" w:rsidP="006F4CB0">
      <w:pPr>
        <w:pStyle w:val="wxy2"/>
      </w:pPr>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6</w:t>
      </w:r>
      <w:r w:rsidR="00C567E1">
        <w:fldChar w:fldCharType="end"/>
      </w:r>
      <w:r w:rsidR="006F4CB0">
        <w:rPr>
          <w:rFonts w:hint="eastAsia"/>
        </w:rPr>
        <w:t>基于维基百科的分类本体库</w:t>
      </w:r>
    </w:p>
    <w:p w:rsidR="00811249" w:rsidRDefault="000D2509" w:rsidP="00597F13">
      <w:pPr>
        <w:pStyle w:val="3"/>
      </w:pPr>
      <w:bookmarkStart w:id="225" w:name="_Toc8321899"/>
      <w:r w:rsidRPr="000D2509">
        <w:rPr>
          <w:rFonts w:hint="eastAsia"/>
        </w:rPr>
        <w:t>用户基本数据显示</w:t>
      </w:r>
      <w:bookmarkEnd w:id="225"/>
    </w:p>
    <w:p w:rsidR="00291D5A" w:rsidRPr="00291D5A" w:rsidRDefault="00291D5A" w:rsidP="00291D5A">
      <w:pPr>
        <w:pStyle w:val="wxy0"/>
      </w:pPr>
      <w:r>
        <w:rPr>
          <w:rFonts w:hint="eastAsia"/>
        </w:rPr>
        <w:t>在系统界面上输入一个用户的</w:t>
      </w:r>
      <w:r>
        <w:rPr>
          <w:rFonts w:hint="eastAsia"/>
        </w:rPr>
        <w:t>ID</w:t>
      </w:r>
      <w:r>
        <w:rPr>
          <w:rFonts w:hint="eastAsia"/>
        </w:rPr>
        <w:t>号，就可以展示出该用户所发表的所有微博内容（如</w:t>
      </w:r>
      <w:r w:rsidR="00437F17">
        <w:fldChar w:fldCharType="begin"/>
      </w:r>
      <w:r>
        <w:rPr>
          <w:rFonts w:hint="eastAsia"/>
        </w:rPr>
        <w:instrText>REF _Ref358321746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所示）以及从这些微博中提取得到的特征词和相应的权重（如</w:t>
      </w:r>
      <w:r w:rsidR="00437F17">
        <w:fldChar w:fldCharType="begin"/>
      </w:r>
      <w:r>
        <w:rPr>
          <w:rFonts w:hint="eastAsia"/>
        </w:rPr>
        <w:instrText>REF _Ref358321772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6F4CB0" w:rsidRDefault="0010637E" w:rsidP="006F4CB0">
      <w:pPr>
        <w:pStyle w:val="wxy2"/>
      </w:pPr>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7</w:t>
      </w:r>
      <w:r w:rsidR="00C567E1">
        <w:fldChar w:fldCharType="end"/>
      </w:r>
      <w:r w:rsidR="006F4CB0">
        <w:rPr>
          <w:rFonts w:hint="eastAsia"/>
        </w:rPr>
        <w:t>用户发表的所有微博内容</w:t>
      </w:r>
    </w:p>
    <w:p w:rsidR="007479B4" w:rsidRDefault="007479B4" w:rsidP="007479B4">
      <w:pPr>
        <w:pStyle w:val="wxy0"/>
      </w:pPr>
    </w:p>
    <w:p w:rsidR="006F4CB0" w:rsidRPr="00AA1B8C" w:rsidRDefault="0010637E" w:rsidP="006F4CB0">
      <w:pPr>
        <w:pStyle w:val="wxy2"/>
      </w:pPr>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8</w:t>
      </w:r>
      <w:r w:rsidR="00C567E1">
        <w:fldChar w:fldCharType="end"/>
      </w:r>
      <w:r w:rsidR="006F4CB0">
        <w:rPr>
          <w:rFonts w:hint="eastAsia"/>
        </w:rPr>
        <w:t>用户所有微博中提取的特征词及权重</w:t>
      </w:r>
    </w:p>
    <w:p w:rsidR="00811249" w:rsidRDefault="000D2509" w:rsidP="00597F13">
      <w:pPr>
        <w:pStyle w:val="3"/>
      </w:pPr>
      <w:bookmarkStart w:id="226" w:name="_Toc8321900"/>
      <w:r w:rsidRPr="000D2509">
        <w:rPr>
          <w:rFonts w:hint="eastAsia"/>
        </w:rPr>
        <w:t>用户模型构建与显示</w:t>
      </w:r>
      <w:bookmarkEnd w:id="226"/>
    </w:p>
    <w:p w:rsidR="00031EEB" w:rsidRPr="00DF7B5C" w:rsidRDefault="00031EEB" w:rsidP="00031EEB">
      <w:pPr>
        <w:pStyle w:val="wxy0"/>
      </w:pPr>
      <w:r>
        <w:rPr>
          <w:rFonts w:hint="eastAsia"/>
        </w:rPr>
        <w:t>构建完成的用户模型显示分为两部分，左边为所查询用户的兴趣树，右边为对应计算得到的用户对其所有特征词的感兴趣程度，如</w:t>
      </w:r>
      <w:r w:rsidR="00437F17">
        <w:fldChar w:fldCharType="begin"/>
      </w:r>
      <w:r>
        <w:rPr>
          <w:rFonts w:hint="eastAsia"/>
        </w:rPr>
        <w:instrText>REF _Ref358321804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A03DB6" w:rsidRDefault="0010637E" w:rsidP="006F4CB0">
      <w:pPr>
        <w:pStyle w:val="wxy2"/>
      </w:pPr>
      <w:r>
        <w:rPr>
          <w:rFonts w:hint="eastAsia"/>
        </w:rPr>
        <w:t>图</w:t>
      </w:r>
      <w:r w:rsidR="00C567E1">
        <w:fldChar w:fldCharType="begin"/>
      </w:r>
      <w:r w:rsidR="00C567E1">
        <w:instrText xml:space="preserve"> </w:instrText>
      </w:r>
      <w:r w:rsidR="00C567E1">
        <w:rPr>
          <w:rFonts w:hint="eastAsia"/>
        </w:rPr>
        <w:instrText>STYLEREF 1 \s</w:instrText>
      </w:r>
      <w:r w:rsidR="00C567E1">
        <w:instrText xml:space="preserve"> </w:instrText>
      </w:r>
      <w:r w:rsidR="00C567E1">
        <w:fldChar w:fldCharType="separate"/>
      </w:r>
      <w:r w:rsidR="00C567E1">
        <w:rPr>
          <w:rFonts w:hint="eastAsia"/>
          <w:noProof/>
        </w:rPr>
        <w:t>四</w:t>
      </w:r>
      <w:r w:rsidR="00C567E1">
        <w:fldChar w:fldCharType="end"/>
      </w:r>
      <w:r w:rsidR="00C567E1">
        <w:noBreakHyphen/>
      </w:r>
      <w:r w:rsidR="00C567E1">
        <w:fldChar w:fldCharType="begin"/>
      </w:r>
      <w:r w:rsidR="00C567E1">
        <w:instrText xml:space="preserve"> </w:instrText>
      </w:r>
      <w:r w:rsidR="00C567E1">
        <w:rPr>
          <w:rFonts w:hint="eastAsia"/>
        </w:rPr>
        <w:instrText xml:space="preserve">SEQ </w:instrText>
      </w:r>
      <w:r w:rsidR="00C567E1">
        <w:rPr>
          <w:rFonts w:hint="eastAsia"/>
        </w:rPr>
        <w:instrText>图</w:instrText>
      </w:r>
      <w:r w:rsidR="00C567E1">
        <w:rPr>
          <w:rFonts w:hint="eastAsia"/>
        </w:rPr>
        <w:instrText xml:space="preserve"> \* ARABIC \s 1</w:instrText>
      </w:r>
      <w:r w:rsidR="00C567E1">
        <w:instrText xml:space="preserve"> </w:instrText>
      </w:r>
      <w:r w:rsidR="00C567E1">
        <w:fldChar w:fldCharType="separate"/>
      </w:r>
      <w:r w:rsidR="00C567E1">
        <w:rPr>
          <w:noProof/>
        </w:rPr>
        <w:t>9</w:t>
      </w:r>
      <w:r w:rsidR="00C567E1">
        <w:fldChar w:fldCharType="end"/>
      </w:r>
      <w:r w:rsidR="006F4CB0">
        <w:rPr>
          <w:rFonts w:hint="eastAsia"/>
        </w:rPr>
        <w:t>用户模型的构建与显示</w:t>
      </w:r>
    </w:p>
    <w:p w:rsidR="00811249" w:rsidRDefault="000D2509" w:rsidP="002C6B30">
      <w:pPr>
        <w:pStyle w:val="2"/>
      </w:pPr>
      <w:bookmarkStart w:id="227" w:name="_Toc8321901"/>
      <w:r>
        <w:rPr>
          <w:rFonts w:hint="eastAsia"/>
        </w:rPr>
        <w:lastRenderedPageBreak/>
        <w:t>本章小结</w:t>
      </w:r>
      <w:bookmarkEnd w:id="227"/>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228" w:name="_Toc8321902"/>
      <w:r>
        <w:rPr>
          <w:rFonts w:hint="eastAsia"/>
        </w:rPr>
        <w:lastRenderedPageBreak/>
        <w:t>总结与展望</w:t>
      </w:r>
      <w:bookmarkEnd w:id="228"/>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229" w:name="_Toc8321903"/>
      <w:r>
        <w:rPr>
          <w:rFonts w:hint="eastAsia"/>
        </w:rPr>
        <w:t>本文总结</w:t>
      </w:r>
      <w:bookmarkEnd w:id="229"/>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230" w:name="_Toc8321904"/>
      <w:r>
        <w:rPr>
          <w:rFonts w:hint="eastAsia"/>
        </w:rPr>
        <w:t>本文的主要工作</w:t>
      </w:r>
      <w:bookmarkEnd w:id="230"/>
    </w:p>
    <w:p w:rsidR="003771B9" w:rsidRPr="00D5675F" w:rsidRDefault="003771B9" w:rsidP="003771B9">
      <w:pPr>
        <w:pStyle w:val="wxy0"/>
      </w:pPr>
      <w:r>
        <w:rPr>
          <w:rFonts w:hint="eastAsia"/>
        </w:rPr>
        <w:t>本文主要研究的是基于本体的微博用户模型</w:t>
      </w:r>
      <w:r w:rsidRPr="00D5675F">
        <w:rPr>
          <w:rFonts w:hint="eastAsia"/>
        </w:rPr>
        <w:t>构建</w:t>
      </w:r>
      <w:r>
        <w:rPr>
          <w:rFonts w:hint="eastAsia"/>
        </w:rPr>
        <w:t>方法，</w:t>
      </w:r>
      <w:r w:rsidRPr="00D5675F">
        <w:rPr>
          <w:rFonts w:hint="eastAsia"/>
        </w:rPr>
        <w:t>主要工作内容</w:t>
      </w:r>
      <w:r w:rsidR="002D0C0A">
        <w:rPr>
          <w:rFonts w:hint="eastAsia"/>
        </w:rPr>
        <w:t>有以下几个方面</w:t>
      </w:r>
      <w:r w:rsidR="00397D10">
        <w:rPr>
          <w:rFonts w:hint="eastAsia"/>
        </w:rPr>
        <w:t>：</w:t>
      </w:r>
    </w:p>
    <w:p w:rsidR="00CE0DD7" w:rsidRDefault="00CE0DD7" w:rsidP="00CE0DD7">
      <w:pPr>
        <w:pStyle w:val="wxy0"/>
      </w:pPr>
      <w:r>
        <w:rPr>
          <w:rFonts w:hint="eastAsia"/>
        </w:rPr>
        <w:t>（</w:t>
      </w:r>
      <w:r>
        <w:rPr>
          <w:rFonts w:hint="eastAsia"/>
        </w:rPr>
        <w:t>1</w:t>
      </w:r>
      <w:r>
        <w:rPr>
          <w:rFonts w:hint="eastAsia"/>
        </w:rPr>
        <w:t>）分类本体库构建：基于维基百科的分类手动建立了</w:t>
      </w:r>
      <w:r>
        <w:rPr>
          <w:rFonts w:hint="eastAsia"/>
        </w:rPr>
        <w:t>4757</w:t>
      </w:r>
      <w:r>
        <w:rPr>
          <w:rFonts w:hint="eastAsia"/>
        </w:rPr>
        <w:t>条分类记录，初步形成了一个可作为研究基础的分类本体库。</w:t>
      </w:r>
    </w:p>
    <w:p w:rsidR="00CE0DD7" w:rsidRDefault="00CE0DD7" w:rsidP="00CE0DD7">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CE0DD7" w:rsidRDefault="00CE0DD7" w:rsidP="00CE0DD7">
      <w:pPr>
        <w:pStyle w:val="wxy0"/>
      </w:pPr>
      <w:r>
        <w:rPr>
          <w:rFonts w:hint="eastAsia"/>
        </w:rPr>
        <w:t>（</w:t>
      </w:r>
      <w:r>
        <w:rPr>
          <w:rFonts w:hint="eastAsia"/>
        </w:rPr>
        <w:t>3</w:t>
      </w:r>
      <w:r>
        <w:rPr>
          <w:rFonts w:hint="eastAsia"/>
        </w:rPr>
        <w:t>）主题兴趣度计算：将每个特征词在所有微博中出现的权重相加，即得到了这个用户对每个微博特征词的兴趣度。</w:t>
      </w:r>
    </w:p>
    <w:p w:rsidR="00CE0DD7" w:rsidRDefault="00CE0DD7" w:rsidP="00CE0DD7">
      <w:pPr>
        <w:pStyle w:val="wxy0"/>
      </w:pPr>
      <w:r>
        <w:rPr>
          <w:rFonts w:hint="eastAsia"/>
        </w:rPr>
        <w:t>（</w:t>
      </w:r>
      <w:r>
        <w:rPr>
          <w:rFonts w:hint="eastAsia"/>
        </w:rPr>
        <w:t>4</w:t>
      </w:r>
      <w:r>
        <w:rPr>
          <w:rFonts w:hint="eastAsia"/>
        </w:rPr>
        <w:t>）用户模型生成：将特征词与之前建立的分类本体库进行匹配，得到这个用户的所有兴趣并形成一棵兴趣树。</w:t>
      </w:r>
    </w:p>
    <w:p w:rsidR="004B3B53" w:rsidRPr="00DA3A74" w:rsidRDefault="00CE0DD7" w:rsidP="00CE0DD7">
      <w:pPr>
        <w:pStyle w:val="wxy0"/>
      </w:pPr>
      <w:r>
        <w:rPr>
          <w:rFonts w:hint="eastAsia"/>
        </w:rPr>
        <w:t>（</w:t>
      </w:r>
      <w:r>
        <w:rPr>
          <w:rFonts w:hint="eastAsia"/>
        </w:rPr>
        <w:t>5</w:t>
      </w:r>
      <w:r>
        <w:rPr>
          <w:rFonts w:hint="eastAsia"/>
        </w:rPr>
        <w:t>）系统设计与实现：在系统界面上显示用户的兴趣树以及该用户对每个微博特征词的兴趣度，即构建完成了一个微博用</w:t>
      </w:r>
      <w:r w:rsidRPr="00DA3A74">
        <w:rPr>
          <w:rFonts w:hint="eastAsia"/>
        </w:rPr>
        <w:t>户的兴趣模型。</w:t>
      </w:r>
    </w:p>
    <w:p w:rsidR="00811249" w:rsidRDefault="00811249" w:rsidP="00597F13">
      <w:pPr>
        <w:pStyle w:val="3"/>
      </w:pPr>
      <w:bookmarkStart w:id="231" w:name="_Toc8321905"/>
      <w:r>
        <w:rPr>
          <w:rFonts w:hint="eastAsia"/>
        </w:rPr>
        <w:t>本文的主要创新点</w:t>
      </w:r>
      <w:bookmarkEnd w:id="231"/>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232" w:name="_Toc8321906"/>
      <w:r>
        <w:rPr>
          <w:rFonts w:hint="eastAsia"/>
        </w:rPr>
        <w:t>展望</w:t>
      </w:r>
      <w:bookmarkEnd w:id="232"/>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51052E" w:rsidRDefault="0029144C" w:rsidP="00A323BD">
      <w:pPr>
        <w:pStyle w:val="wxy0"/>
      </w:pPr>
      <w:r>
        <w:rPr>
          <w:rFonts w:hint="eastAsia"/>
        </w:rPr>
        <w:t>（</w:t>
      </w:r>
      <w:r w:rsidR="0051052E">
        <w:rPr>
          <w:rFonts w:hint="eastAsia"/>
        </w:rPr>
        <w:t>1</w:t>
      </w:r>
      <w:r>
        <w:rPr>
          <w:rFonts w:hint="eastAsia"/>
        </w:rPr>
        <w:t>）</w:t>
      </w:r>
      <w:r w:rsidR="004B3B53" w:rsidRPr="00A323BD">
        <w:rPr>
          <w:rFonts w:hint="eastAsia"/>
        </w:rPr>
        <w:t>本体的完备性和微博的短文本对用户模型的准确性影响较大</w:t>
      </w:r>
      <w:r>
        <w:rPr>
          <w:rFonts w:hint="eastAsia"/>
        </w:rPr>
        <w:t>。由于手动建立的本体库有限，仅能作为初步研究工作的基础，但为了下一步研究的准确性</w:t>
      </w:r>
      <w:r w:rsidR="0051052E">
        <w:rPr>
          <w:rFonts w:hint="eastAsia"/>
        </w:rPr>
        <w:t>更上一层楼，本体库的数据需要大量的增加，维护数据库的成本将会变得非常高。</w:t>
      </w:r>
      <w:r w:rsidR="0051052E">
        <w:rPr>
          <w:rFonts w:hint="eastAsia"/>
        </w:rPr>
        <w:lastRenderedPageBreak/>
        <w:t>而短文本又是微博的一大特点，在</w:t>
      </w:r>
      <w:r w:rsidR="0051052E">
        <w:rPr>
          <w:rFonts w:hint="eastAsia"/>
        </w:rPr>
        <w:t>140</w:t>
      </w:r>
      <w:r w:rsidR="0051052E">
        <w:rPr>
          <w:rFonts w:hint="eastAsia"/>
        </w:rPr>
        <w:t>字以内的短文本中提取有效的特征词变得更加不易。</w:t>
      </w:r>
    </w:p>
    <w:p w:rsidR="009B24A9" w:rsidRPr="00A323BD" w:rsidRDefault="0051052E" w:rsidP="009B24A9">
      <w:pPr>
        <w:pStyle w:val="wxy0"/>
      </w:pPr>
      <w:r>
        <w:rPr>
          <w:rFonts w:hint="eastAsia"/>
        </w:rPr>
        <w:t>（</w:t>
      </w:r>
      <w:r>
        <w:rPr>
          <w:rFonts w:hint="eastAsia"/>
        </w:rPr>
        <w:t>2</w:t>
      </w:r>
      <w:r>
        <w:rPr>
          <w:rFonts w:hint="eastAsia"/>
        </w:rPr>
        <w:t>）本文对特征词所做的匹配仅限于其内容，但是中文中写法相同却有着截然不同含义的词汇有很多，因而会对用户模型的准确性带来考验。而若是加上</w:t>
      </w:r>
      <w:r w:rsidR="00A323BD" w:rsidRPr="00A323BD">
        <w:rPr>
          <w:rFonts w:hint="eastAsia"/>
        </w:rPr>
        <w:t>语义</w:t>
      </w:r>
      <w:r>
        <w:rPr>
          <w:rFonts w:hint="eastAsia"/>
        </w:rPr>
        <w:t>的因素，难度又将增加不少。</w:t>
      </w:r>
    </w:p>
    <w:p w:rsidR="00811249" w:rsidRDefault="00811249" w:rsidP="00C31F30">
      <w:pPr>
        <w:pStyle w:val="1"/>
        <w:numPr>
          <w:ilvl w:val="0"/>
          <w:numId w:val="0"/>
        </w:numPr>
        <w:spacing w:before="240"/>
      </w:pPr>
      <w:bookmarkStart w:id="233" w:name="_Toc8321907"/>
      <w:r>
        <w:rPr>
          <w:rFonts w:hint="eastAsia"/>
        </w:rPr>
        <w:lastRenderedPageBreak/>
        <w:t>致谢</w:t>
      </w:r>
      <w:bookmarkEnd w:id="233"/>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234" w:name="_Toc8321908"/>
      <w:r>
        <w:rPr>
          <w:rFonts w:hint="eastAsia"/>
        </w:rPr>
        <w:lastRenderedPageBreak/>
        <w:t>参考文献</w:t>
      </w:r>
      <w:bookmarkEnd w:id="234"/>
    </w:p>
    <w:p w:rsidR="00BA0BE1" w:rsidRDefault="001D297B" w:rsidP="00602A62">
      <w:pPr>
        <w:pStyle w:val="wxy"/>
        <w:spacing w:line="276" w:lineRule="auto"/>
        <w:ind w:leftChars="202" w:left="849" w:hangingChars="177" w:hanging="425"/>
      </w:pPr>
      <w:bookmarkStart w:id="235" w:name="_Ref8138208"/>
      <w:r w:rsidRPr="00461DBD">
        <w:t>Van Der Voort M, Dougherty M, Watson S. Combining Kohonen maps with ARIMA time series models to forecast traffic flow[J]. Transportation Research Part C: Emerging Technologies, 1996, 4(5): 307-318.</w:t>
      </w:r>
      <w:bookmarkEnd w:id="235"/>
    </w:p>
    <w:p w:rsidR="001A6C44" w:rsidRDefault="001A6C44" w:rsidP="001A6C44">
      <w:pPr>
        <w:pStyle w:val="wxy"/>
        <w:spacing w:line="276" w:lineRule="auto"/>
        <w:ind w:leftChars="202" w:left="849" w:hangingChars="177" w:hanging="425"/>
      </w:pPr>
      <w:bookmarkStart w:id="236"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236"/>
    </w:p>
    <w:p w:rsidR="001A6C44" w:rsidRDefault="001A6C44" w:rsidP="001A6C44">
      <w:pPr>
        <w:pStyle w:val="wxy"/>
        <w:spacing w:line="276" w:lineRule="auto"/>
        <w:ind w:leftChars="202" w:left="849" w:hangingChars="177" w:hanging="425"/>
      </w:pPr>
      <w:bookmarkStart w:id="237"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237"/>
    </w:p>
    <w:p w:rsidR="00BA0BE1" w:rsidRDefault="00BA0BE1" w:rsidP="00602A62">
      <w:pPr>
        <w:pStyle w:val="wxy"/>
        <w:spacing w:line="276" w:lineRule="auto"/>
        <w:ind w:leftChars="202" w:left="849" w:hangingChars="177" w:hanging="425"/>
      </w:pPr>
      <w:bookmarkStart w:id="238"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238"/>
    </w:p>
    <w:p w:rsidR="00BA0BE1" w:rsidRDefault="00BA0BE1" w:rsidP="00602A62">
      <w:pPr>
        <w:pStyle w:val="wxy"/>
        <w:spacing w:line="276" w:lineRule="auto"/>
        <w:ind w:leftChars="202" w:left="849" w:hangingChars="177" w:hanging="425"/>
      </w:pPr>
      <w:bookmarkStart w:id="239"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239"/>
    </w:p>
    <w:p w:rsidR="00463A80" w:rsidRDefault="00602A62" w:rsidP="00463A80">
      <w:pPr>
        <w:pStyle w:val="wxy"/>
        <w:spacing w:line="276" w:lineRule="auto"/>
        <w:ind w:leftChars="202" w:left="849" w:hangingChars="177" w:hanging="425"/>
      </w:pPr>
      <w:bookmarkStart w:id="240"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:1-7[2019-05-07].http://kns.cnki.net/kcms/detail/5</w:t>
      </w:r>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240"/>
    </w:p>
    <w:p w:rsidR="007D5C97" w:rsidRPr="007D5C97" w:rsidRDefault="00463A80" w:rsidP="007D5C97">
      <w:pPr>
        <w:pStyle w:val="wxy"/>
        <w:spacing w:line="276" w:lineRule="auto"/>
        <w:ind w:leftChars="202" w:left="849" w:hangingChars="177" w:hanging="425"/>
      </w:pPr>
      <w:bookmarkStart w:id="241" w:name="_Ref8141148"/>
      <w:r w:rsidRPr="00463A80">
        <w:t>Cheng A, Jiang X, Li Y, et al. Multiple sources and multiple measures based traffic flow prediction using the chaos theory and support vector regression method[J]. Physica A: Statistical Mechanics and its Applications, 2017, 466: 422-434.</w:t>
      </w:r>
      <w:bookmarkEnd w:id="241"/>
    </w:p>
    <w:p w:rsidR="00602A62" w:rsidRDefault="007D5C97" w:rsidP="007D5C97">
      <w:pPr>
        <w:pStyle w:val="wxy"/>
        <w:spacing w:line="276" w:lineRule="auto"/>
        <w:ind w:leftChars="202" w:left="849" w:hangingChars="177" w:hanging="425"/>
      </w:pPr>
      <w:bookmarkStart w:id="242"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242"/>
    </w:p>
    <w:p w:rsidR="00B67EF9" w:rsidRPr="00B67EF9" w:rsidRDefault="00B67EF9" w:rsidP="00B67EF9">
      <w:pPr>
        <w:pStyle w:val="wxy"/>
        <w:spacing w:line="276" w:lineRule="auto"/>
        <w:ind w:leftChars="202" w:left="849" w:hangingChars="177" w:hanging="425"/>
      </w:pPr>
      <w:bookmarkStart w:id="243"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243"/>
    </w:p>
    <w:p w:rsidR="00B67EF9" w:rsidRDefault="00A81C89" w:rsidP="00A81C89">
      <w:pPr>
        <w:pStyle w:val="wxy"/>
        <w:spacing w:line="276" w:lineRule="auto"/>
        <w:ind w:leftChars="202" w:left="849" w:hangingChars="177" w:hanging="425"/>
      </w:pPr>
      <w:bookmarkStart w:id="244" w:name="_Ref8398029"/>
      <w:r w:rsidRPr="00A81C89">
        <w:t>Olah C. Understanding lstm networks[J]. 2015.</w:t>
      </w:r>
      <w:bookmarkEnd w:id="244"/>
    </w:p>
    <w:p w:rsidR="00CC3128" w:rsidRPr="00CC3128" w:rsidRDefault="00CC3128" w:rsidP="00CC3128">
      <w:pPr>
        <w:pStyle w:val="wxy"/>
        <w:spacing w:line="276" w:lineRule="auto"/>
        <w:ind w:leftChars="202" w:left="849" w:hangingChars="177" w:hanging="425"/>
      </w:pPr>
      <w:bookmarkStart w:id="245" w:name="_Ref8406473"/>
      <w:r w:rsidRPr="00CC3128">
        <w:t>Jozefowicz, Rafal, Wojciech Zaremba, and Ilya Sutskever. "An empirical exploration of recurrent network architectures." International Conference on Machine Learning. 2015.</w:t>
      </w:r>
      <w:bookmarkEnd w:id="245"/>
    </w:p>
    <w:p w:rsidR="00967BB9" w:rsidRPr="00967BB9" w:rsidRDefault="00967BB9" w:rsidP="00967BB9">
      <w:pPr>
        <w:pStyle w:val="wxy"/>
        <w:spacing w:line="276" w:lineRule="auto"/>
        <w:ind w:leftChars="202" w:left="849" w:hangingChars="177" w:hanging="425"/>
      </w:pPr>
      <w:bookmarkStart w:id="246" w:name="_Ref8417491"/>
      <w:r>
        <w:t xml:space="preserve">Hochreiter, Sepp. Untersuchungen zu dynamischen neu- ronalen netzen. </w:t>
      </w:r>
      <w:r w:rsidRPr="00967BB9">
        <w:t>Master’s thesis, Institut fur Informatik, Technische Universitat, Munchen</w:t>
      </w:r>
      <w:r>
        <w:t>, 1991.</w:t>
      </w:r>
      <w:bookmarkEnd w:id="246"/>
      <w:r>
        <w:t xml:space="preserve"> </w:t>
      </w:r>
    </w:p>
    <w:p w:rsidR="00967BB9" w:rsidRPr="00967BB9" w:rsidRDefault="00967BB9" w:rsidP="00967BB9">
      <w:pPr>
        <w:pStyle w:val="wxy"/>
        <w:spacing w:line="276" w:lineRule="auto"/>
        <w:ind w:leftChars="202" w:left="849" w:hangingChars="177" w:hanging="425"/>
      </w:pPr>
      <w:bookmarkStart w:id="247" w:name="_Ref8417493"/>
      <w:r>
        <w:t xml:space="preserve">Bengio, Yoshua, Simard, Patrice, and Frasconi, Paolo. Learning long-term dependencies with gradient descent is difficult. </w:t>
      </w:r>
      <w:r w:rsidRPr="00967BB9">
        <w:t>Neural Networks, IEEE Transactions on</w:t>
      </w:r>
      <w:r>
        <w:t>, 5 (2):157–166, 1994.</w:t>
      </w:r>
      <w:bookmarkEnd w:id="247"/>
      <w:r>
        <w:t xml:space="preserve"> </w:t>
      </w:r>
    </w:p>
    <w:p w:rsidR="00CC3128" w:rsidRPr="00CF6091" w:rsidRDefault="00491F86" w:rsidP="00A81C89">
      <w:pPr>
        <w:pStyle w:val="wxy"/>
        <w:spacing w:line="276" w:lineRule="auto"/>
        <w:ind w:leftChars="202" w:left="849" w:hangingChars="177" w:hanging="425"/>
      </w:pPr>
      <w:bookmarkStart w:id="248" w:name="_Ref8476363"/>
      <w:r w:rsidRPr="00491F86">
        <w:t>Karpathy A, Johnson J, Fei-Fei L. Visualizing and understanding recurrent networks[J]. arXiv preprint arXiv:1506.02078, 2015.</w:t>
      </w:r>
      <w:bookmarkEnd w:id="248"/>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3"/>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25F4" w:rsidRDefault="008325F4">
      <w:r>
        <w:separator/>
      </w:r>
    </w:p>
  </w:endnote>
  <w:endnote w:type="continuationSeparator" w:id="0">
    <w:p w:rsidR="008325F4" w:rsidRDefault="00832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DBF" w:rsidRDefault="00B87DBF">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B87DBF" w:rsidRDefault="00B87DBF">
    <w:pPr>
      <w:pStyle w:val="a6"/>
      <w:rPr>
        <w:rStyle w:val="a7"/>
      </w:rPr>
    </w:pPr>
  </w:p>
  <w:p w:rsidR="00B87DBF" w:rsidRDefault="00B87D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DBF" w:rsidRDefault="00B87DBF">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B87DBF" w:rsidRDefault="00B87DBF">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DBF" w:rsidRDefault="00B87DBF">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B87DBF" w:rsidRDefault="00B87DB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25F4" w:rsidRDefault="008325F4">
      <w:r>
        <w:separator/>
      </w:r>
    </w:p>
  </w:footnote>
  <w:footnote w:type="continuationSeparator" w:id="0">
    <w:p w:rsidR="008325F4" w:rsidRDefault="008325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DBF" w:rsidRDefault="00B87DBF">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2"/>
  </w:num>
  <w:num w:numId="3">
    <w:abstractNumId w:val="5"/>
  </w:num>
  <w:num w:numId="4">
    <w:abstractNumId w:val="4"/>
  </w:num>
  <w:num w:numId="5">
    <w:abstractNumId w:val="1"/>
  </w:num>
  <w:num w:numId="6">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C8F"/>
    <w:rsid w:val="00006824"/>
    <w:rsid w:val="00006D75"/>
    <w:rsid w:val="0000729A"/>
    <w:rsid w:val="00012A9B"/>
    <w:rsid w:val="0001341E"/>
    <w:rsid w:val="00013A2D"/>
    <w:rsid w:val="0002067F"/>
    <w:rsid w:val="00023C02"/>
    <w:rsid w:val="000243DB"/>
    <w:rsid w:val="00025AE1"/>
    <w:rsid w:val="00027A1E"/>
    <w:rsid w:val="00027A23"/>
    <w:rsid w:val="0003019E"/>
    <w:rsid w:val="00030AF7"/>
    <w:rsid w:val="00031EEB"/>
    <w:rsid w:val="000342D6"/>
    <w:rsid w:val="000347BB"/>
    <w:rsid w:val="000352E2"/>
    <w:rsid w:val="00035C32"/>
    <w:rsid w:val="00037097"/>
    <w:rsid w:val="00037237"/>
    <w:rsid w:val="00042CC7"/>
    <w:rsid w:val="000449B7"/>
    <w:rsid w:val="00046884"/>
    <w:rsid w:val="00047989"/>
    <w:rsid w:val="00047EDC"/>
    <w:rsid w:val="000526CB"/>
    <w:rsid w:val="00052A5E"/>
    <w:rsid w:val="000532BE"/>
    <w:rsid w:val="00057853"/>
    <w:rsid w:val="000603BF"/>
    <w:rsid w:val="000619C9"/>
    <w:rsid w:val="0006378D"/>
    <w:rsid w:val="00063DAC"/>
    <w:rsid w:val="00066D71"/>
    <w:rsid w:val="00067498"/>
    <w:rsid w:val="00067882"/>
    <w:rsid w:val="00070223"/>
    <w:rsid w:val="00073EBA"/>
    <w:rsid w:val="0007508F"/>
    <w:rsid w:val="00075E8E"/>
    <w:rsid w:val="00077093"/>
    <w:rsid w:val="00077B84"/>
    <w:rsid w:val="00077D5E"/>
    <w:rsid w:val="000811B9"/>
    <w:rsid w:val="000819AA"/>
    <w:rsid w:val="00081BD7"/>
    <w:rsid w:val="00083C65"/>
    <w:rsid w:val="00084E47"/>
    <w:rsid w:val="00084F48"/>
    <w:rsid w:val="00085AD4"/>
    <w:rsid w:val="00085C4B"/>
    <w:rsid w:val="000868DF"/>
    <w:rsid w:val="00086D6C"/>
    <w:rsid w:val="00086F26"/>
    <w:rsid w:val="000877EB"/>
    <w:rsid w:val="00087F1F"/>
    <w:rsid w:val="00090DB4"/>
    <w:rsid w:val="000912BD"/>
    <w:rsid w:val="000917E2"/>
    <w:rsid w:val="000918E0"/>
    <w:rsid w:val="000923B2"/>
    <w:rsid w:val="0009350D"/>
    <w:rsid w:val="00093F6A"/>
    <w:rsid w:val="000947F5"/>
    <w:rsid w:val="00095680"/>
    <w:rsid w:val="000A4957"/>
    <w:rsid w:val="000B0137"/>
    <w:rsid w:val="000B0BA7"/>
    <w:rsid w:val="000B1689"/>
    <w:rsid w:val="000B28E9"/>
    <w:rsid w:val="000B376F"/>
    <w:rsid w:val="000B3CA3"/>
    <w:rsid w:val="000B60DB"/>
    <w:rsid w:val="000B670E"/>
    <w:rsid w:val="000B6B3C"/>
    <w:rsid w:val="000C3655"/>
    <w:rsid w:val="000C4871"/>
    <w:rsid w:val="000C4EE7"/>
    <w:rsid w:val="000C5470"/>
    <w:rsid w:val="000D0907"/>
    <w:rsid w:val="000D0A30"/>
    <w:rsid w:val="000D2509"/>
    <w:rsid w:val="000D6CBF"/>
    <w:rsid w:val="000D7D28"/>
    <w:rsid w:val="000E0A60"/>
    <w:rsid w:val="000E0D82"/>
    <w:rsid w:val="000E1221"/>
    <w:rsid w:val="000E276F"/>
    <w:rsid w:val="000E2AC1"/>
    <w:rsid w:val="000E2AF5"/>
    <w:rsid w:val="000E3C70"/>
    <w:rsid w:val="000E47A4"/>
    <w:rsid w:val="000E4AB6"/>
    <w:rsid w:val="000E6C9F"/>
    <w:rsid w:val="000F0601"/>
    <w:rsid w:val="000F0ECA"/>
    <w:rsid w:val="000F2A28"/>
    <w:rsid w:val="000F3046"/>
    <w:rsid w:val="000F427F"/>
    <w:rsid w:val="000F45F0"/>
    <w:rsid w:val="000F4C23"/>
    <w:rsid w:val="000F7042"/>
    <w:rsid w:val="0010301E"/>
    <w:rsid w:val="00103EA2"/>
    <w:rsid w:val="0010523E"/>
    <w:rsid w:val="0010540C"/>
    <w:rsid w:val="00105795"/>
    <w:rsid w:val="001062E1"/>
    <w:rsid w:val="0010637E"/>
    <w:rsid w:val="001066F1"/>
    <w:rsid w:val="00106A06"/>
    <w:rsid w:val="001077FA"/>
    <w:rsid w:val="00107C47"/>
    <w:rsid w:val="001101FA"/>
    <w:rsid w:val="00110CEB"/>
    <w:rsid w:val="001141BD"/>
    <w:rsid w:val="00114D42"/>
    <w:rsid w:val="0011562C"/>
    <w:rsid w:val="00116811"/>
    <w:rsid w:val="00117762"/>
    <w:rsid w:val="00122783"/>
    <w:rsid w:val="00122D3D"/>
    <w:rsid w:val="00124426"/>
    <w:rsid w:val="001256EE"/>
    <w:rsid w:val="00125DAD"/>
    <w:rsid w:val="00141D9B"/>
    <w:rsid w:val="00141E6A"/>
    <w:rsid w:val="0014222A"/>
    <w:rsid w:val="00142721"/>
    <w:rsid w:val="00142E46"/>
    <w:rsid w:val="00143E11"/>
    <w:rsid w:val="00143F60"/>
    <w:rsid w:val="001471F5"/>
    <w:rsid w:val="00147526"/>
    <w:rsid w:val="00150C1C"/>
    <w:rsid w:val="0015228F"/>
    <w:rsid w:val="0015498C"/>
    <w:rsid w:val="00154D11"/>
    <w:rsid w:val="00157E70"/>
    <w:rsid w:val="0016127D"/>
    <w:rsid w:val="00161D9E"/>
    <w:rsid w:val="00164E31"/>
    <w:rsid w:val="001700F8"/>
    <w:rsid w:val="00170EAB"/>
    <w:rsid w:val="001731B0"/>
    <w:rsid w:val="001733D6"/>
    <w:rsid w:val="00173F60"/>
    <w:rsid w:val="001751D8"/>
    <w:rsid w:val="001779B6"/>
    <w:rsid w:val="00183458"/>
    <w:rsid w:val="00186118"/>
    <w:rsid w:val="00186853"/>
    <w:rsid w:val="00193361"/>
    <w:rsid w:val="00194CBB"/>
    <w:rsid w:val="00196166"/>
    <w:rsid w:val="001A3BB1"/>
    <w:rsid w:val="001A52B2"/>
    <w:rsid w:val="001A6C44"/>
    <w:rsid w:val="001B12F9"/>
    <w:rsid w:val="001B1541"/>
    <w:rsid w:val="001B15D7"/>
    <w:rsid w:val="001B2A7F"/>
    <w:rsid w:val="001B4818"/>
    <w:rsid w:val="001C092D"/>
    <w:rsid w:val="001C0EF2"/>
    <w:rsid w:val="001C2BBD"/>
    <w:rsid w:val="001C2ECD"/>
    <w:rsid w:val="001C66FC"/>
    <w:rsid w:val="001D0302"/>
    <w:rsid w:val="001D0568"/>
    <w:rsid w:val="001D0F68"/>
    <w:rsid w:val="001D297B"/>
    <w:rsid w:val="001E1904"/>
    <w:rsid w:val="001E1AFC"/>
    <w:rsid w:val="001E22C7"/>
    <w:rsid w:val="001E2CBA"/>
    <w:rsid w:val="001E404D"/>
    <w:rsid w:val="001E50C9"/>
    <w:rsid w:val="001F05E8"/>
    <w:rsid w:val="001F0686"/>
    <w:rsid w:val="001F09C2"/>
    <w:rsid w:val="001F20B2"/>
    <w:rsid w:val="001F28BE"/>
    <w:rsid w:val="001F51C5"/>
    <w:rsid w:val="0020002A"/>
    <w:rsid w:val="0020065D"/>
    <w:rsid w:val="002027EF"/>
    <w:rsid w:val="00205B43"/>
    <w:rsid w:val="00206D96"/>
    <w:rsid w:val="00210C88"/>
    <w:rsid w:val="00214F37"/>
    <w:rsid w:val="0021629A"/>
    <w:rsid w:val="00222709"/>
    <w:rsid w:val="00222AED"/>
    <w:rsid w:val="00224CBB"/>
    <w:rsid w:val="00225BB5"/>
    <w:rsid w:val="00226DA4"/>
    <w:rsid w:val="00227DAF"/>
    <w:rsid w:val="00227DEA"/>
    <w:rsid w:val="002305A8"/>
    <w:rsid w:val="00235311"/>
    <w:rsid w:val="00235BF1"/>
    <w:rsid w:val="00235D01"/>
    <w:rsid w:val="002360E2"/>
    <w:rsid w:val="002423F9"/>
    <w:rsid w:val="00244C9F"/>
    <w:rsid w:val="002452C3"/>
    <w:rsid w:val="002457A1"/>
    <w:rsid w:val="0025165F"/>
    <w:rsid w:val="002518D7"/>
    <w:rsid w:val="00251AD8"/>
    <w:rsid w:val="002567A7"/>
    <w:rsid w:val="002605B6"/>
    <w:rsid w:val="002605E2"/>
    <w:rsid w:val="00262D7F"/>
    <w:rsid w:val="002644CE"/>
    <w:rsid w:val="0026546A"/>
    <w:rsid w:val="002669CA"/>
    <w:rsid w:val="002676CF"/>
    <w:rsid w:val="00270B24"/>
    <w:rsid w:val="0027262F"/>
    <w:rsid w:val="00274A8E"/>
    <w:rsid w:val="00274EE6"/>
    <w:rsid w:val="00275C5A"/>
    <w:rsid w:val="002761D5"/>
    <w:rsid w:val="00276373"/>
    <w:rsid w:val="00277071"/>
    <w:rsid w:val="002819E3"/>
    <w:rsid w:val="00283676"/>
    <w:rsid w:val="00283B98"/>
    <w:rsid w:val="00286268"/>
    <w:rsid w:val="002864E3"/>
    <w:rsid w:val="00286BDE"/>
    <w:rsid w:val="00287462"/>
    <w:rsid w:val="0029144C"/>
    <w:rsid w:val="002919F0"/>
    <w:rsid w:val="00291D5A"/>
    <w:rsid w:val="0029243B"/>
    <w:rsid w:val="002A00AE"/>
    <w:rsid w:val="002A206D"/>
    <w:rsid w:val="002A4D36"/>
    <w:rsid w:val="002A59F0"/>
    <w:rsid w:val="002B40AB"/>
    <w:rsid w:val="002B434E"/>
    <w:rsid w:val="002B4D11"/>
    <w:rsid w:val="002B4E66"/>
    <w:rsid w:val="002B543A"/>
    <w:rsid w:val="002C1098"/>
    <w:rsid w:val="002C18B4"/>
    <w:rsid w:val="002C3278"/>
    <w:rsid w:val="002C5B52"/>
    <w:rsid w:val="002C65D8"/>
    <w:rsid w:val="002C6B30"/>
    <w:rsid w:val="002C7CD5"/>
    <w:rsid w:val="002D0C0A"/>
    <w:rsid w:val="002D5D19"/>
    <w:rsid w:val="002D68C7"/>
    <w:rsid w:val="002D696B"/>
    <w:rsid w:val="002E0300"/>
    <w:rsid w:val="002E2357"/>
    <w:rsid w:val="002E2AC1"/>
    <w:rsid w:val="002E454B"/>
    <w:rsid w:val="002E5450"/>
    <w:rsid w:val="002E5A20"/>
    <w:rsid w:val="002F2858"/>
    <w:rsid w:val="002F3932"/>
    <w:rsid w:val="002F4517"/>
    <w:rsid w:val="00302E68"/>
    <w:rsid w:val="003041B2"/>
    <w:rsid w:val="00305746"/>
    <w:rsid w:val="003067BC"/>
    <w:rsid w:val="0031017A"/>
    <w:rsid w:val="00314AFF"/>
    <w:rsid w:val="00315FF0"/>
    <w:rsid w:val="003168F2"/>
    <w:rsid w:val="00320E4A"/>
    <w:rsid w:val="0032269B"/>
    <w:rsid w:val="00331C44"/>
    <w:rsid w:val="00332706"/>
    <w:rsid w:val="00333138"/>
    <w:rsid w:val="00335081"/>
    <w:rsid w:val="00336880"/>
    <w:rsid w:val="00336B93"/>
    <w:rsid w:val="0033791E"/>
    <w:rsid w:val="00337EC3"/>
    <w:rsid w:val="00341F8C"/>
    <w:rsid w:val="00344814"/>
    <w:rsid w:val="0034732C"/>
    <w:rsid w:val="003514B2"/>
    <w:rsid w:val="00355436"/>
    <w:rsid w:val="00356850"/>
    <w:rsid w:val="003568CC"/>
    <w:rsid w:val="00362B53"/>
    <w:rsid w:val="00363ADD"/>
    <w:rsid w:val="003641AD"/>
    <w:rsid w:val="003643A9"/>
    <w:rsid w:val="003643CA"/>
    <w:rsid w:val="00367590"/>
    <w:rsid w:val="00374D4C"/>
    <w:rsid w:val="003771B9"/>
    <w:rsid w:val="00377D40"/>
    <w:rsid w:val="003827E5"/>
    <w:rsid w:val="00382FEF"/>
    <w:rsid w:val="003855CC"/>
    <w:rsid w:val="00386AE4"/>
    <w:rsid w:val="00387450"/>
    <w:rsid w:val="00387649"/>
    <w:rsid w:val="003909AD"/>
    <w:rsid w:val="003910C5"/>
    <w:rsid w:val="00393E25"/>
    <w:rsid w:val="00394096"/>
    <w:rsid w:val="00394E34"/>
    <w:rsid w:val="003959BB"/>
    <w:rsid w:val="00395BCB"/>
    <w:rsid w:val="00396286"/>
    <w:rsid w:val="00396F38"/>
    <w:rsid w:val="0039724A"/>
    <w:rsid w:val="00397D10"/>
    <w:rsid w:val="00397EBF"/>
    <w:rsid w:val="003A1210"/>
    <w:rsid w:val="003A285B"/>
    <w:rsid w:val="003A2A5F"/>
    <w:rsid w:val="003A3608"/>
    <w:rsid w:val="003A62BF"/>
    <w:rsid w:val="003A62E3"/>
    <w:rsid w:val="003B0A2B"/>
    <w:rsid w:val="003B1831"/>
    <w:rsid w:val="003B2366"/>
    <w:rsid w:val="003B5C3A"/>
    <w:rsid w:val="003B71DF"/>
    <w:rsid w:val="003C0A1A"/>
    <w:rsid w:val="003C2516"/>
    <w:rsid w:val="003C3E9F"/>
    <w:rsid w:val="003C43A3"/>
    <w:rsid w:val="003C4FC3"/>
    <w:rsid w:val="003C4FDC"/>
    <w:rsid w:val="003C511D"/>
    <w:rsid w:val="003D3A64"/>
    <w:rsid w:val="003D5900"/>
    <w:rsid w:val="003D640D"/>
    <w:rsid w:val="003D666C"/>
    <w:rsid w:val="003D75FD"/>
    <w:rsid w:val="003D7737"/>
    <w:rsid w:val="003E2C44"/>
    <w:rsid w:val="003E3915"/>
    <w:rsid w:val="003E3BF2"/>
    <w:rsid w:val="003E3C85"/>
    <w:rsid w:val="003E44DD"/>
    <w:rsid w:val="003E550A"/>
    <w:rsid w:val="003E62DE"/>
    <w:rsid w:val="003E7D41"/>
    <w:rsid w:val="003F0AA8"/>
    <w:rsid w:val="003F244C"/>
    <w:rsid w:val="003F34C5"/>
    <w:rsid w:val="003F4A68"/>
    <w:rsid w:val="003F505D"/>
    <w:rsid w:val="003F5A87"/>
    <w:rsid w:val="003F5BFE"/>
    <w:rsid w:val="003F71E4"/>
    <w:rsid w:val="00402088"/>
    <w:rsid w:val="00402A23"/>
    <w:rsid w:val="0040796D"/>
    <w:rsid w:val="0041301C"/>
    <w:rsid w:val="00413FA1"/>
    <w:rsid w:val="004156A9"/>
    <w:rsid w:val="00417063"/>
    <w:rsid w:val="00417337"/>
    <w:rsid w:val="00417B62"/>
    <w:rsid w:val="004224B3"/>
    <w:rsid w:val="00422E8E"/>
    <w:rsid w:val="004245A7"/>
    <w:rsid w:val="004261C6"/>
    <w:rsid w:val="004268EB"/>
    <w:rsid w:val="00427396"/>
    <w:rsid w:val="0042762D"/>
    <w:rsid w:val="00430049"/>
    <w:rsid w:val="004311D8"/>
    <w:rsid w:val="0043458E"/>
    <w:rsid w:val="0043790C"/>
    <w:rsid w:val="00437F17"/>
    <w:rsid w:val="00441605"/>
    <w:rsid w:val="00444073"/>
    <w:rsid w:val="00444510"/>
    <w:rsid w:val="00444B50"/>
    <w:rsid w:val="00447193"/>
    <w:rsid w:val="004477CC"/>
    <w:rsid w:val="00447B73"/>
    <w:rsid w:val="00447BEB"/>
    <w:rsid w:val="004505BA"/>
    <w:rsid w:val="00452066"/>
    <w:rsid w:val="00452BA7"/>
    <w:rsid w:val="00453403"/>
    <w:rsid w:val="00454D7C"/>
    <w:rsid w:val="00455582"/>
    <w:rsid w:val="004576BC"/>
    <w:rsid w:val="00457D5B"/>
    <w:rsid w:val="00460299"/>
    <w:rsid w:val="00460890"/>
    <w:rsid w:val="00460F1B"/>
    <w:rsid w:val="00461D29"/>
    <w:rsid w:val="00461DBD"/>
    <w:rsid w:val="00462170"/>
    <w:rsid w:val="00463A7D"/>
    <w:rsid w:val="00463A80"/>
    <w:rsid w:val="0046532B"/>
    <w:rsid w:val="00466348"/>
    <w:rsid w:val="00471504"/>
    <w:rsid w:val="004726EF"/>
    <w:rsid w:val="00483A46"/>
    <w:rsid w:val="00484563"/>
    <w:rsid w:val="0048460C"/>
    <w:rsid w:val="0048488C"/>
    <w:rsid w:val="00486389"/>
    <w:rsid w:val="004915DC"/>
    <w:rsid w:val="00491F86"/>
    <w:rsid w:val="00492021"/>
    <w:rsid w:val="0049271F"/>
    <w:rsid w:val="00493D1A"/>
    <w:rsid w:val="00494FF2"/>
    <w:rsid w:val="004951C6"/>
    <w:rsid w:val="004A0CCE"/>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C0073"/>
    <w:rsid w:val="004C2B6D"/>
    <w:rsid w:val="004C2D45"/>
    <w:rsid w:val="004C365C"/>
    <w:rsid w:val="004C41EE"/>
    <w:rsid w:val="004C5935"/>
    <w:rsid w:val="004C5A61"/>
    <w:rsid w:val="004C631F"/>
    <w:rsid w:val="004C7BA4"/>
    <w:rsid w:val="004D30A8"/>
    <w:rsid w:val="004E0AA2"/>
    <w:rsid w:val="004E0AFA"/>
    <w:rsid w:val="004E23EB"/>
    <w:rsid w:val="004E548F"/>
    <w:rsid w:val="004E5CB3"/>
    <w:rsid w:val="004E6480"/>
    <w:rsid w:val="004E692B"/>
    <w:rsid w:val="004E79D8"/>
    <w:rsid w:val="004F03C0"/>
    <w:rsid w:val="004F0EF4"/>
    <w:rsid w:val="00500174"/>
    <w:rsid w:val="005012AF"/>
    <w:rsid w:val="0050591F"/>
    <w:rsid w:val="00507393"/>
    <w:rsid w:val="0051052E"/>
    <w:rsid w:val="005136CA"/>
    <w:rsid w:val="00517277"/>
    <w:rsid w:val="005179EC"/>
    <w:rsid w:val="00517E60"/>
    <w:rsid w:val="00520992"/>
    <w:rsid w:val="0052126E"/>
    <w:rsid w:val="00524763"/>
    <w:rsid w:val="00525E30"/>
    <w:rsid w:val="005261C2"/>
    <w:rsid w:val="00527DB0"/>
    <w:rsid w:val="00530BB7"/>
    <w:rsid w:val="00531C9C"/>
    <w:rsid w:val="005327BB"/>
    <w:rsid w:val="00533D7A"/>
    <w:rsid w:val="005341F8"/>
    <w:rsid w:val="0053467B"/>
    <w:rsid w:val="005363F4"/>
    <w:rsid w:val="0053660C"/>
    <w:rsid w:val="005366BC"/>
    <w:rsid w:val="00536855"/>
    <w:rsid w:val="00541A7E"/>
    <w:rsid w:val="0054301D"/>
    <w:rsid w:val="00544147"/>
    <w:rsid w:val="0054619E"/>
    <w:rsid w:val="005509F0"/>
    <w:rsid w:val="00550DC3"/>
    <w:rsid w:val="005514AB"/>
    <w:rsid w:val="0055294E"/>
    <w:rsid w:val="00553924"/>
    <w:rsid w:val="00553A79"/>
    <w:rsid w:val="005555DC"/>
    <w:rsid w:val="005556F5"/>
    <w:rsid w:val="00555B56"/>
    <w:rsid w:val="00557A3C"/>
    <w:rsid w:val="00560435"/>
    <w:rsid w:val="00562CD1"/>
    <w:rsid w:val="005638B1"/>
    <w:rsid w:val="00563C9C"/>
    <w:rsid w:val="00566066"/>
    <w:rsid w:val="00570A3B"/>
    <w:rsid w:val="00570C5F"/>
    <w:rsid w:val="00572D7E"/>
    <w:rsid w:val="00582473"/>
    <w:rsid w:val="00582C2D"/>
    <w:rsid w:val="00584232"/>
    <w:rsid w:val="00584DAD"/>
    <w:rsid w:val="005913A2"/>
    <w:rsid w:val="005919C4"/>
    <w:rsid w:val="005927A7"/>
    <w:rsid w:val="00592FF4"/>
    <w:rsid w:val="0059305F"/>
    <w:rsid w:val="00595719"/>
    <w:rsid w:val="00597C05"/>
    <w:rsid w:val="00597F13"/>
    <w:rsid w:val="00597F40"/>
    <w:rsid w:val="005A1BB0"/>
    <w:rsid w:val="005A1C36"/>
    <w:rsid w:val="005A45B7"/>
    <w:rsid w:val="005A46D3"/>
    <w:rsid w:val="005A5480"/>
    <w:rsid w:val="005B176E"/>
    <w:rsid w:val="005B1A70"/>
    <w:rsid w:val="005B2E00"/>
    <w:rsid w:val="005B39B8"/>
    <w:rsid w:val="005C19DF"/>
    <w:rsid w:val="005C21EC"/>
    <w:rsid w:val="005C2FBF"/>
    <w:rsid w:val="005C4042"/>
    <w:rsid w:val="005C6273"/>
    <w:rsid w:val="005C6481"/>
    <w:rsid w:val="005D1585"/>
    <w:rsid w:val="005D342A"/>
    <w:rsid w:val="005D360F"/>
    <w:rsid w:val="005D3EFE"/>
    <w:rsid w:val="005D6C0A"/>
    <w:rsid w:val="005D6D02"/>
    <w:rsid w:val="005E06C8"/>
    <w:rsid w:val="005E16C1"/>
    <w:rsid w:val="005E2742"/>
    <w:rsid w:val="005E3830"/>
    <w:rsid w:val="005E47B5"/>
    <w:rsid w:val="005E5CC1"/>
    <w:rsid w:val="005F2AD1"/>
    <w:rsid w:val="005F6A34"/>
    <w:rsid w:val="005F7D3A"/>
    <w:rsid w:val="00602717"/>
    <w:rsid w:val="00602A62"/>
    <w:rsid w:val="00603737"/>
    <w:rsid w:val="0060409C"/>
    <w:rsid w:val="0060435B"/>
    <w:rsid w:val="006065F0"/>
    <w:rsid w:val="00611A6A"/>
    <w:rsid w:val="006120D4"/>
    <w:rsid w:val="00614D4D"/>
    <w:rsid w:val="0061634B"/>
    <w:rsid w:val="006171BA"/>
    <w:rsid w:val="006178E6"/>
    <w:rsid w:val="00617ABC"/>
    <w:rsid w:val="00620B1D"/>
    <w:rsid w:val="00620F6B"/>
    <w:rsid w:val="00622126"/>
    <w:rsid w:val="00622CAE"/>
    <w:rsid w:val="0062460C"/>
    <w:rsid w:val="00625E6D"/>
    <w:rsid w:val="006275D6"/>
    <w:rsid w:val="00630580"/>
    <w:rsid w:val="0063202C"/>
    <w:rsid w:val="00633822"/>
    <w:rsid w:val="00633C38"/>
    <w:rsid w:val="00637BC7"/>
    <w:rsid w:val="00640167"/>
    <w:rsid w:val="006427E9"/>
    <w:rsid w:val="00647902"/>
    <w:rsid w:val="00650106"/>
    <w:rsid w:val="00650887"/>
    <w:rsid w:val="0065157C"/>
    <w:rsid w:val="00651FA1"/>
    <w:rsid w:val="00652DD1"/>
    <w:rsid w:val="00652F53"/>
    <w:rsid w:val="006532D9"/>
    <w:rsid w:val="00660DD2"/>
    <w:rsid w:val="00663E4F"/>
    <w:rsid w:val="00664F47"/>
    <w:rsid w:val="0066511C"/>
    <w:rsid w:val="00667BD1"/>
    <w:rsid w:val="00670D78"/>
    <w:rsid w:val="006732A4"/>
    <w:rsid w:val="0067601F"/>
    <w:rsid w:val="00676172"/>
    <w:rsid w:val="0067674A"/>
    <w:rsid w:val="00681280"/>
    <w:rsid w:val="0068257D"/>
    <w:rsid w:val="0068266E"/>
    <w:rsid w:val="00683795"/>
    <w:rsid w:val="00684BDC"/>
    <w:rsid w:val="00685B6C"/>
    <w:rsid w:val="0068704A"/>
    <w:rsid w:val="006870DA"/>
    <w:rsid w:val="00691A04"/>
    <w:rsid w:val="0069216F"/>
    <w:rsid w:val="0069329D"/>
    <w:rsid w:val="00693A60"/>
    <w:rsid w:val="0069794F"/>
    <w:rsid w:val="00697C48"/>
    <w:rsid w:val="006A06AE"/>
    <w:rsid w:val="006A1C8E"/>
    <w:rsid w:val="006A1F59"/>
    <w:rsid w:val="006A2260"/>
    <w:rsid w:val="006A3D63"/>
    <w:rsid w:val="006A5EDD"/>
    <w:rsid w:val="006A7A5F"/>
    <w:rsid w:val="006A7DD5"/>
    <w:rsid w:val="006B1CE0"/>
    <w:rsid w:val="006B2176"/>
    <w:rsid w:val="006B22D8"/>
    <w:rsid w:val="006B3679"/>
    <w:rsid w:val="006B7610"/>
    <w:rsid w:val="006C1D9B"/>
    <w:rsid w:val="006C213B"/>
    <w:rsid w:val="006C2F33"/>
    <w:rsid w:val="006C3BCB"/>
    <w:rsid w:val="006C6A4E"/>
    <w:rsid w:val="006C70F3"/>
    <w:rsid w:val="006D1465"/>
    <w:rsid w:val="006D1723"/>
    <w:rsid w:val="006D2F88"/>
    <w:rsid w:val="006D3CD0"/>
    <w:rsid w:val="006D4EEF"/>
    <w:rsid w:val="006D703E"/>
    <w:rsid w:val="006E0488"/>
    <w:rsid w:val="006E1F9A"/>
    <w:rsid w:val="006E5252"/>
    <w:rsid w:val="006E5C34"/>
    <w:rsid w:val="006E7EAB"/>
    <w:rsid w:val="006F4CB0"/>
    <w:rsid w:val="006F60CD"/>
    <w:rsid w:val="006F7BCF"/>
    <w:rsid w:val="007013CC"/>
    <w:rsid w:val="0070157A"/>
    <w:rsid w:val="00704980"/>
    <w:rsid w:val="007057DA"/>
    <w:rsid w:val="00706F83"/>
    <w:rsid w:val="007079FB"/>
    <w:rsid w:val="0071104E"/>
    <w:rsid w:val="007124D9"/>
    <w:rsid w:val="007171E8"/>
    <w:rsid w:val="00720C75"/>
    <w:rsid w:val="00722ACF"/>
    <w:rsid w:val="00722BAF"/>
    <w:rsid w:val="007241B0"/>
    <w:rsid w:val="00724BFF"/>
    <w:rsid w:val="00726A84"/>
    <w:rsid w:val="00726E94"/>
    <w:rsid w:val="00727ECC"/>
    <w:rsid w:val="0073194E"/>
    <w:rsid w:val="007348CD"/>
    <w:rsid w:val="00737089"/>
    <w:rsid w:val="00742230"/>
    <w:rsid w:val="00742431"/>
    <w:rsid w:val="007465DC"/>
    <w:rsid w:val="00746E70"/>
    <w:rsid w:val="00747032"/>
    <w:rsid w:val="007479B4"/>
    <w:rsid w:val="00750B23"/>
    <w:rsid w:val="007515F2"/>
    <w:rsid w:val="007541EF"/>
    <w:rsid w:val="00755290"/>
    <w:rsid w:val="00756E31"/>
    <w:rsid w:val="00760D12"/>
    <w:rsid w:val="00764832"/>
    <w:rsid w:val="00764A08"/>
    <w:rsid w:val="00770684"/>
    <w:rsid w:val="00772DBF"/>
    <w:rsid w:val="00775A9D"/>
    <w:rsid w:val="00776DA1"/>
    <w:rsid w:val="007833AD"/>
    <w:rsid w:val="00785312"/>
    <w:rsid w:val="00790430"/>
    <w:rsid w:val="0079114D"/>
    <w:rsid w:val="00794DFF"/>
    <w:rsid w:val="007960C6"/>
    <w:rsid w:val="007A0568"/>
    <w:rsid w:val="007A0F1C"/>
    <w:rsid w:val="007A192B"/>
    <w:rsid w:val="007A20FA"/>
    <w:rsid w:val="007B1981"/>
    <w:rsid w:val="007B1DCE"/>
    <w:rsid w:val="007B3111"/>
    <w:rsid w:val="007B3B33"/>
    <w:rsid w:val="007B3E2C"/>
    <w:rsid w:val="007B5BCC"/>
    <w:rsid w:val="007C56F0"/>
    <w:rsid w:val="007C59A8"/>
    <w:rsid w:val="007C783E"/>
    <w:rsid w:val="007D1B64"/>
    <w:rsid w:val="007D275A"/>
    <w:rsid w:val="007D4541"/>
    <w:rsid w:val="007D5C97"/>
    <w:rsid w:val="007D770F"/>
    <w:rsid w:val="007E0D67"/>
    <w:rsid w:val="007E32D1"/>
    <w:rsid w:val="007F38DA"/>
    <w:rsid w:val="007F3CDD"/>
    <w:rsid w:val="007F4052"/>
    <w:rsid w:val="007F61FE"/>
    <w:rsid w:val="007F656C"/>
    <w:rsid w:val="007F71D9"/>
    <w:rsid w:val="00800D36"/>
    <w:rsid w:val="0080303A"/>
    <w:rsid w:val="00805883"/>
    <w:rsid w:val="0080630B"/>
    <w:rsid w:val="00811249"/>
    <w:rsid w:val="00812EB9"/>
    <w:rsid w:val="008134D4"/>
    <w:rsid w:val="008165DE"/>
    <w:rsid w:val="008205C5"/>
    <w:rsid w:val="008206E2"/>
    <w:rsid w:val="00820B95"/>
    <w:rsid w:val="008210EF"/>
    <w:rsid w:val="00824986"/>
    <w:rsid w:val="00826942"/>
    <w:rsid w:val="00827A61"/>
    <w:rsid w:val="008325F4"/>
    <w:rsid w:val="008341C6"/>
    <w:rsid w:val="00834964"/>
    <w:rsid w:val="00836172"/>
    <w:rsid w:val="00836BB2"/>
    <w:rsid w:val="008416D7"/>
    <w:rsid w:val="008442E5"/>
    <w:rsid w:val="00845258"/>
    <w:rsid w:val="00845C23"/>
    <w:rsid w:val="0085057F"/>
    <w:rsid w:val="00852F90"/>
    <w:rsid w:val="00855B5E"/>
    <w:rsid w:val="00856665"/>
    <w:rsid w:val="00857806"/>
    <w:rsid w:val="00860858"/>
    <w:rsid w:val="008621BE"/>
    <w:rsid w:val="008624D2"/>
    <w:rsid w:val="00863EC1"/>
    <w:rsid w:val="008640E8"/>
    <w:rsid w:val="008651AF"/>
    <w:rsid w:val="0087453E"/>
    <w:rsid w:val="008748AF"/>
    <w:rsid w:val="00874C92"/>
    <w:rsid w:val="008760E5"/>
    <w:rsid w:val="00876525"/>
    <w:rsid w:val="00876B18"/>
    <w:rsid w:val="00877BEE"/>
    <w:rsid w:val="00883787"/>
    <w:rsid w:val="00883F9D"/>
    <w:rsid w:val="00884874"/>
    <w:rsid w:val="008856D8"/>
    <w:rsid w:val="00887397"/>
    <w:rsid w:val="00890043"/>
    <w:rsid w:val="00896B0B"/>
    <w:rsid w:val="00897D3B"/>
    <w:rsid w:val="008A3A77"/>
    <w:rsid w:val="008A61E3"/>
    <w:rsid w:val="008B17CF"/>
    <w:rsid w:val="008C3702"/>
    <w:rsid w:val="008C513C"/>
    <w:rsid w:val="008C5B3C"/>
    <w:rsid w:val="008D1823"/>
    <w:rsid w:val="008D2E89"/>
    <w:rsid w:val="008D30C0"/>
    <w:rsid w:val="008D36D7"/>
    <w:rsid w:val="008D7CA5"/>
    <w:rsid w:val="008E17EB"/>
    <w:rsid w:val="008E3E17"/>
    <w:rsid w:val="008E4F8D"/>
    <w:rsid w:val="008E53F1"/>
    <w:rsid w:val="008E71E8"/>
    <w:rsid w:val="008E772E"/>
    <w:rsid w:val="008F044C"/>
    <w:rsid w:val="008F082F"/>
    <w:rsid w:val="008F1F0E"/>
    <w:rsid w:val="008F355A"/>
    <w:rsid w:val="008F7EF4"/>
    <w:rsid w:val="00900772"/>
    <w:rsid w:val="00900FAA"/>
    <w:rsid w:val="0090475E"/>
    <w:rsid w:val="0090657D"/>
    <w:rsid w:val="00907600"/>
    <w:rsid w:val="00910947"/>
    <w:rsid w:val="00912A69"/>
    <w:rsid w:val="00913F73"/>
    <w:rsid w:val="00917CA6"/>
    <w:rsid w:val="00921BE4"/>
    <w:rsid w:val="0092417D"/>
    <w:rsid w:val="009256A0"/>
    <w:rsid w:val="00927B70"/>
    <w:rsid w:val="00930704"/>
    <w:rsid w:val="009317FF"/>
    <w:rsid w:val="00932EF3"/>
    <w:rsid w:val="009358A9"/>
    <w:rsid w:val="00937535"/>
    <w:rsid w:val="00944559"/>
    <w:rsid w:val="0094488D"/>
    <w:rsid w:val="00944BC2"/>
    <w:rsid w:val="00947BFB"/>
    <w:rsid w:val="009520FA"/>
    <w:rsid w:val="00952236"/>
    <w:rsid w:val="009526B6"/>
    <w:rsid w:val="00954CAD"/>
    <w:rsid w:val="0095581E"/>
    <w:rsid w:val="00956336"/>
    <w:rsid w:val="00956D5A"/>
    <w:rsid w:val="00962CFE"/>
    <w:rsid w:val="00963702"/>
    <w:rsid w:val="00964021"/>
    <w:rsid w:val="009659A7"/>
    <w:rsid w:val="00965B8D"/>
    <w:rsid w:val="00967BB9"/>
    <w:rsid w:val="009714BF"/>
    <w:rsid w:val="009739F5"/>
    <w:rsid w:val="00973BFD"/>
    <w:rsid w:val="009751DF"/>
    <w:rsid w:val="00977F95"/>
    <w:rsid w:val="009860E5"/>
    <w:rsid w:val="00991A79"/>
    <w:rsid w:val="00991ECE"/>
    <w:rsid w:val="00992392"/>
    <w:rsid w:val="009923A5"/>
    <w:rsid w:val="00992CAD"/>
    <w:rsid w:val="009931C5"/>
    <w:rsid w:val="00995C8B"/>
    <w:rsid w:val="00996C78"/>
    <w:rsid w:val="009977D4"/>
    <w:rsid w:val="00997C50"/>
    <w:rsid w:val="009A0336"/>
    <w:rsid w:val="009A37ED"/>
    <w:rsid w:val="009A3EFA"/>
    <w:rsid w:val="009A5286"/>
    <w:rsid w:val="009A6EE4"/>
    <w:rsid w:val="009B09EF"/>
    <w:rsid w:val="009B24A9"/>
    <w:rsid w:val="009B36D1"/>
    <w:rsid w:val="009C199B"/>
    <w:rsid w:val="009C294F"/>
    <w:rsid w:val="009C2C59"/>
    <w:rsid w:val="009C449D"/>
    <w:rsid w:val="009C467C"/>
    <w:rsid w:val="009C780C"/>
    <w:rsid w:val="009D0301"/>
    <w:rsid w:val="009D4F16"/>
    <w:rsid w:val="009E03A5"/>
    <w:rsid w:val="009E16ED"/>
    <w:rsid w:val="009E3AB5"/>
    <w:rsid w:val="009E6A92"/>
    <w:rsid w:val="009E6B30"/>
    <w:rsid w:val="009E6BB0"/>
    <w:rsid w:val="009E6D37"/>
    <w:rsid w:val="009E6EA8"/>
    <w:rsid w:val="009F071B"/>
    <w:rsid w:val="009F20FE"/>
    <w:rsid w:val="009F3A0F"/>
    <w:rsid w:val="009F40FA"/>
    <w:rsid w:val="00A02EB5"/>
    <w:rsid w:val="00A03178"/>
    <w:rsid w:val="00A03DB6"/>
    <w:rsid w:val="00A0610E"/>
    <w:rsid w:val="00A117A6"/>
    <w:rsid w:val="00A120C5"/>
    <w:rsid w:val="00A133E0"/>
    <w:rsid w:val="00A137AD"/>
    <w:rsid w:val="00A142FF"/>
    <w:rsid w:val="00A148E3"/>
    <w:rsid w:val="00A206D8"/>
    <w:rsid w:val="00A20E3C"/>
    <w:rsid w:val="00A2177B"/>
    <w:rsid w:val="00A21D20"/>
    <w:rsid w:val="00A225D0"/>
    <w:rsid w:val="00A22D84"/>
    <w:rsid w:val="00A24579"/>
    <w:rsid w:val="00A2559F"/>
    <w:rsid w:val="00A259E9"/>
    <w:rsid w:val="00A323BD"/>
    <w:rsid w:val="00A32702"/>
    <w:rsid w:val="00A33C68"/>
    <w:rsid w:val="00A3476E"/>
    <w:rsid w:val="00A34859"/>
    <w:rsid w:val="00A374E6"/>
    <w:rsid w:val="00A376CE"/>
    <w:rsid w:val="00A4014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4935"/>
    <w:rsid w:val="00A77FCE"/>
    <w:rsid w:val="00A801CE"/>
    <w:rsid w:val="00A81C89"/>
    <w:rsid w:val="00A821F7"/>
    <w:rsid w:val="00A822B8"/>
    <w:rsid w:val="00A82561"/>
    <w:rsid w:val="00A82740"/>
    <w:rsid w:val="00A86178"/>
    <w:rsid w:val="00A863A0"/>
    <w:rsid w:val="00A865D2"/>
    <w:rsid w:val="00A91376"/>
    <w:rsid w:val="00A9191B"/>
    <w:rsid w:val="00A91930"/>
    <w:rsid w:val="00A93ED9"/>
    <w:rsid w:val="00A9422A"/>
    <w:rsid w:val="00A95392"/>
    <w:rsid w:val="00A959D6"/>
    <w:rsid w:val="00AA178A"/>
    <w:rsid w:val="00AA1B8C"/>
    <w:rsid w:val="00AA285D"/>
    <w:rsid w:val="00AA4531"/>
    <w:rsid w:val="00AA5A79"/>
    <w:rsid w:val="00AA7DA2"/>
    <w:rsid w:val="00AB2C6B"/>
    <w:rsid w:val="00AB7DD0"/>
    <w:rsid w:val="00AC35D2"/>
    <w:rsid w:val="00AC4048"/>
    <w:rsid w:val="00AC43C8"/>
    <w:rsid w:val="00AD16AD"/>
    <w:rsid w:val="00AD20CB"/>
    <w:rsid w:val="00AD32A6"/>
    <w:rsid w:val="00AD4196"/>
    <w:rsid w:val="00AD4D8D"/>
    <w:rsid w:val="00AD53B6"/>
    <w:rsid w:val="00AD61D3"/>
    <w:rsid w:val="00AE0723"/>
    <w:rsid w:val="00AE100F"/>
    <w:rsid w:val="00AE10C3"/>
    <w:rsid w:val="00AE4423"/>
    <w:rsid w:val="00AE4EC8"/>
    <w:rsid w:val="00AE6FF9"/>
    <w:rsid w:val="00AE7D57"/>
    <w:rsid w:val="00AF0BD8"/>
    <w:rsid w:val="00AF15EE"/>
    <w:rsid w:val="00AF25F5"/>
    <w:rsid w:val="00AF270B"/>
    <w:rsid w:val="00AF3436"/>
    <w:rsid w:val="00AF3BB4"/>
    <w:rsid w:val="00AF5AED"/>
    <w:rsid w:val="00B00163"/>
    <w:rsid w:val="00B0196E"/>
    <w:rsid w:val="00B01B2D"/>
    <w:rsid w:val="00B022ED"/>
    <w:rsid w:val="00B0274B"/>
    <w:rsid w:val="00B027C4"/>
    <w:rsid w:val="00B037AC"/>
    <w:rsid w:val="00B03B83"/>
    <w:rsid w:val="00B075EC"/>
    <w:rsid w:val="00B1001C"/>
    <w:rsid w:val="00B11D89"/>
    <w:rsid w:val="00B12133"/>
    <w:rsid w:val="00B13B56"/>
    <w:rsid w:val="00B151A0"/>
    <w:rsid w:val="00B159AA"/>
    <w:rsid w:val="00B15AAA"/>
    <w:rsid w:val="00B20E33"/>
    <w:rsid w:val="00B2145F"/>
    <w:rsid w:val="00B236AF"/>
    <w:rsid w:val="00B25E01"/>
    <w:rsid w:val="00B26016"/>
    <w:rsid w:val="00B26BA3"/>
    <w:rsid w:val="00B34295"/>
    <w:rsid w:val="00B40863"/>
    <w:rsid w:val="00B40A59"/>
    <w:rsid w:val="00B46E68"/>
    <w:rsid w:val="00B50080"/>
    <w:rsid w:val="00B52C93"/>
    <w:rsid w:val="00B536EC"/>
    <w:rsid w:val="00B5448C"/>
    <w:rsid w:val="00B57709"/>
    <w:rsid w:val="00B67EF9"/>
    <w:rsid w:val="00B70EF8"/>
    <w:rsid w:val="00B71118"/>
    <w:rsid w:val="00B71651"/>
    <w:rsid w:val="00B719E6"/>
    <w:rsid w:val="00B723CB"/>
    <w:rsid w:val="00B73C2B"/>
    <w:rsid w:val="00B74B01"/>
    <w:rsid w:val="00B76CA9"/>
    <w:rsid w:val="00B77E4C"/>
    <w:rsid w:val="00B77F6E"/>
    <w:rsid w:val="00B8049C"/>
    <w:rsid w:val="00B80C3B"/>
    <w:rsid w:val="00B87419"/>
    <w:rsid w:val="00B87DBF"/>
    <w:rsid w:val="00B90008"/>
    <w:rsid w:val="00B93858"/>
    <w:rsid w:val="00B94C78"/>
    <w:rsid w:val="00B96D4D"/>
    <w:rsid w:val="00BA0397"/>
    <w:rsid w:val="00BA0BE1"/>
    <w:rsid w:val="00BA339F"/>
    <w:rsid w:val="00BA3479"/>
    <w:rsid w:val="00BA3C2D"/>
    <w:rsid w:val="00BA4D08"/>
    <w:rsid w:val="00BA555C"/>
    <w:rsid w:val="00BA71D1"/>
    <w:rsid w:val="00BA7CC4"/>
    <w:rsid w:val="00BB003A"/>
    <w:rsid w:val="00BB0C05"/>
    <w:rsid w:val="00BB12FD"/>
    <w:rsid w:val="00BB2CED"/>
    <w:rsid w:val="00BB3060"/>
    <w:rsid w:val="00BB36B0"/>
    <w:rsid w:val="00BB3E8F"/>
    <w:rsid w:val="00BB4E6C"/>
    <w:rsid w:val="00BB522C"/>
    <w:rsid w:val="00BC0E61"/>
    <w:rsid w:val="00BC4685"/>
    <w:rsid w:val="00BC6938"/>
    <w:rsid w:val="00BD02D8"/>
    <w:rsid w:val="00BD1006"/>
    <w:rsid w:val="00BD3636"/>
    <w:rsid w:val="00BD6958"/>
    <w:rsid w:val="00BD6A7C"/>
    <w:rsid w:val="00BE1AF8"/>
    <w:rsid w:val="00BE3C97"/>
    <w:rsid w:val="00BE5271"/>
    <w:rsid w:val="00BE57BE"/>
    <w:rsid w:val="00BE66F5"/>
    <w:rsid w:val="00BF0FF6"/>
    <w:rsid w:val="00BF1A82"/>
    <w:rsid w:val="00BF3383"/>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1748F"/>
    <w:rsid w:val="00C212D8"/>
    <w:rsid w:val="00C23895"/>
    <w:rsid w:val="00C246BB"/>
    <w:rsid w:val="00C30130"/>
    <w:rsid w:val="00C303FD"/>
    <w:rsid w:val="00C30602"/>
    <w:rsid w:val="00C30A5D"/>
    <w:rsid w:val="00C31F30"/>
    <w:rsid w:val="00C3203C"/>
    <w:rsid w:val="00C353E8"/>
    <w:rsid w:val="00C355C6"/>
    <w:rsid w:val="00C35CDF"/>
    <w:rsid w:val="00C3666F"/>
    <w:rsid w:val="00C366A7"/>
    <w:rsid w:val="00C37045"/>
    <w:rsid w:val="00C3768D"/>
    <w:rsid w:val="00C40AE5"/>
    <w:rsid w:val="00C40D77"/>
    <w:rsid w:val="00C412D4"/>
    <w:rsid w:val="00C44156"/>
    <w:rsid w:val="00C44B3E"/>
    <w:rsid w:val="00C44D85"/>
    <w:rsid w:val="00C4509B"/>
    <w:rsid w:val="00C45131"/>
    <w:rsid w:val="00C52260"/>
    <w:rsid w:val="00C53B7B"/>
    <w:rsid w:val="00C567E1"/>
    <w:rsid w:val="00C606C3"/>
    <w:rsid w:val="00C61F9F"/>
    <w:rsid w:val="00C67485"/>
    <w:rsid w:val="00C70025"/>
    <w:rsid w:val="00C70413"/>
    <w:rsid w:val="00C70626"/>
    <w:rsid w:val="00C71864"/>
    <w:rsid w:val="00C730D7"/>
    <w:rsid w:val="00C75FAE"/>
    <w:rsid w:val="00C80665"/>
    <w:rsid w:val="00C80AED"/>
    <w:rsid w:val="00C84EE8"/>
    <w:rsid w:val="00C87413"/>
    <w:rsid w:val="00C91CB0"/>
    <w:rsid w:val="00C92ABA"/>
    <w:rsid w:val="00C92BE5"/>
    <w:rsid w:val="00C92D36"/>
    <w:rsid w:val="00C930C5"/>
    <w:rsid w:val="00C932BD"/>
    <w:rsid w:val="00C94AC4"/>
    <w:rsid w:val="00C95086"/>
    <w:rsid w:val="00CA01D5"/>
    <w:rsid w:val="00CA08CD"/>
    <w:rsid w:val="00CA401B"/>
    <w:rsid w:val="00CA4690"/>
    <w:rsid w:val="00CA4A2E"/>
    <w:rsid w:val="00CA5CA7"/>
    <w:rsid w:val="00CA7063"/>
    <w:rsid w:val="00CB22A0"/>
    <w:rsid w:val="00CB233C"/>
    <w:rsid w:val="00CB2361"/>
    <w:rsid w:val="00CB254D"/>
    <w:rsid w:val="00CC2D7D"/>
    <w:rsid w:val="00CC3128"/>
    <w:rsid w:val="00CD4B27"/>
    <w:rsid w:val="00CD583E"/>
    <w:rsid w:val="00CD5E48"/>
    <w:rsid w:val="00CD7685"/>
    <w:rsid w:val="00CD7A78"/>
    <w:rsid w:val="00CD7FDF"/>
    <w:rsid w:val="00CE0DD7"/>
    <w:rsid w:val="00CE17B6"/>
    <w:rsid w:val="00CE1D93"/>
    <w:rsid w:val="00CE2DB8"/>
    <w:rsid w:val="00CE4486"/>
    <w:rsid w:val="00CE4D45"/>
    <w:rsid w:val="00CE5911"/>
    <w:rsid w:val="00CE61A7"/>
    <w:rsid w:val="00CE6C3D"/>
    <w:rsid w:val="00CF1359"/>
    <w:rsid w:val="00CF2B00"/>
    <w:rsid w:val="00CF36BD"/>
    <w:rsid w:val="00CF3701"/>
    <w:rsid w:val="00CF3B0B"/>
    <w:rsid w:val="00CF4AF6"/>
    <w:rsid w:val="00CF5023"/>
    <w:rsid w:val="00CF5EF0"/>
    <w:rsid w:val="00CF6091"/>
    <w:rsid w:val="00CF60EB"/>
    <w:rsid w:val="00CF70E5"/>
    <w:rsid w:val="00D00BB8"/>
    <w:rsid w:val="00D0125D"/>
    <w:rsid w:val="00D03717"/>
    <w:rsid w:val="00D06146"/>
    <w:rsid w:val="00D10B13"/>
    <w:rsid w:val="00D12451"/>
    <w:rsid w:val="00D15B78"/>
    <w:rsid w:val="00D16BED"/>
    <w:rsid w:val="00D22976"/>
    <w:rsid w:val="00D22A3A"/>
    <w:rsid w:val="00D22F2F"/>
    <w:rsid w:val="00D235FD"/>
    <w:rsid w:val="00D25DC3"/>
    <w:rsid w:val="00D27CDD"/>
    <w:rsid w:val="00D351E6"/>
    <w:rsid w:val="00D3575A"/>
    <w:rsid w:val="00D3615D"/>
    <w:rsid w:val="00D36F11"/>
    <w:rsid w:val="00D37A3B"/>
    <w:rsid w:val="00D47CA5"/>
    <w:rsid w:val="00D5675F"/>
    <w:rsid w:val="00D61A18"/>
    <w:rsid w:val="00D63E92"/>
    <w:rsid w:val="00D64600"/>
    <w:rsid w:val="00D70CBB"/>
    <w:rsid w:val="00D70F6A"/>
    <w:rsid w:val="00D73284"/>
    <w:rsid w:val="00D73292"/>
    <w:rsid w:val="00D7341E"/>
    <w:rsid w:val="00D75115"/>
    <w:rsid w:val="00D75AF8"/>
    <w:rsid w:val="00D75D91"/>
    <w:rsid w:val="00D767A2"/>
    <w:rsid w:val="00D819C8"/>
    <w:rsid w:val="00D82D07"/>
    <w:rsid w:val="00D847A3"/>
    <w:rsid w:val="00D85320"/>
    <w:rsid w:val="00D86268"/>
    <w:rsid w:val="00D86AC2"/>
    <w:rsid w:val="00D87D2D"/>
    <w:rsid w:val="00D9153F"/>
    <w:rsid w:val="00D91A6C"/>
    <w:rsid w:val="00D92EED"/>
    <w:rsid w:val="00DA0BEA"/>
    <w:rsid w:val="00DA20E3"/>
    <w:rsid w:val="00DA3A74"/>
    <w:rsid w:val="00DA548A"/>
    <w:rsid w:val="00DA7725"/>
    <w:rsid w:val="00DB2F68"/>
    <w:rsid w:val="00DB3E37"/>
    <w:rsid w:val="00DB56E3"/>
    <w:rsid w:val="00DB5B2B"/>
    <w:rsid w:val="00DB7F81"/>
    <w:rsid w:val="00DC09EE"/>
    <w:rsid w:val="00DC283B"/>
    <w:rsid w:val="00DC36BF"/>
    <w:rsid w:val="00DC4B8D"/>
    <w:rsid w:val="00DC53BF"/>
    <w:rsid w:val="00DC5E68"/>
    <w:rsid w:val="00DC688C"/>
    <w:rsid w:val="00DD037B"/>
    <w:rsid w:val="00DD04AA"/>
    <w:rsid w:val="00DD23FE"/>
    <w:rsid w:val="00DD2DFA"/>
    <w:rsid w:val="00DD4C17"/>
    <w:rsid w:val="00DE2004"/>
    <w:rsid w:val="00DE24C7"/>
    <w:rsid w:val="00DE29BE"/>
    <w:rsid w:val="00DE4582"/>
    <w:rsid w:val="00DE4A7D"/>
    <w:rsid w:val="00DE4AF8"/>
    <w:rsid w:val="00DE6F59"/>
    <w:rsid w:val="00DE7F6B"/>
    <w:rsid w:val="00DF137A"/>
    <w:rsid w:val="00DF185F"/>
    <w:rsid w:val="00DF28BA"/>
    <w:rsid w:val="00DF2C33"/>
    <w:rsid w:val="00DF5F8E"/>
    <w:rsid w:val="00DF652E"/>
    <w:rsid w:val="00DF7662"/>
    <w:rsid w:val="00DF7B5C"/>
    <w:rsid w:val="00E003E1"/>
    <w:rsid w:val="00E00A05"/>
    <w:rsid w:val="00E0156C"/>
    <w:rsid w:val="00E061FF"/>
    <w:rsid w:val="00E064E6"/>
    <w:rsid w:val="00E109C1"/>
    <w:rsid w:val="00E126F1"/>
    <w:rsid w:val="00E13ACC"/>
    <w:rsid w:val="00E14169"/>
    <w:rsid w:val="00E1680C"/>
    <w:rsid w:val="00E22720"/>
    <w:rsid w:val="00E2430A"/>
    <w:rsid w:val="00E27264"/>
    <w:rsid w:val="00E3131B"/>
    <w:rsid w:val="00E34AC3"/>
    <w:rsid w:val="00E35F07"/>
    <w:rsid w:val="00E414C9"/>
    <w:rsid w:val="00E433A4"/>
    <w:rsid w:val="00E4409C"/>
    <w:rsid w:val="00E508F7"/>
    <w:rsid w:val="00E53BE4"/>
    <w:rsid w:val="00E5491E"/>
    <w:rsid w:val="00E54BB0"/>
    <w:rsid w:val="00E5651A"/>
    <w:rsid w:val="00E57A2D"/>
    <w:rsid w:val="00E609F1"/>
    <w:rsid w:val="00E63063"/>
    <w:rsid w:val="00E63148"/>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5BE0"/>
    <w:rsid w:val="00E86962"/>
    <w:rsid w:val="00E86D97"/>
    <w:rsid w:val="00E87AD2"/>
    <w:rsid w:val="00E91B57"/>
    <w:rsid w:val="00E974EB"/>
    <w:rsid w:val="00E9754B"/>
    <w:rsid w:val="00E97964"/>
    <w:rsid w:val="00E97F2F"/>
    <w:rsid w:val="00EA2496"/>
    <w:rsid w:val="00EA2F13"/>
    <w:rsid w:val="00EA31A3"/>
    <w:rsid w:val="00EA4389"/>
    <w:rsid w:val="00EA69DE"/>
    <w:rsid w:val="00EB043F"/>
    <w:rsid w:val="00EB11E9"/>
    <w:rsid w:val="00EB1B2C"/>
    <w:rsid w:val="00EB2656"/>
    <w:rsid w:val="00EC49F5"/>
    <w:rsid w:val="00EC584B"/>
    <w:rsid w:val="00EC5EEC"/>
    <w:rsid w:val="00EC683E"/>
    <w:rsid w:val="00EC754D"/>
    <w:rsid w:val="00ED01A7"/>
    <w:rsid w:val="00ED0479"/>
    <w:rsid w:val="00ED0D54"/>
    <w:rsid w:val="00ED2C36"/>
    <w:rsid w:val="00ED3968"/>
    <w:rsid w:val="00ED4A92"/>
    <w:rsid w:val="00ED6BD8"/>
    <w:rsid w:val="00ED71AF"/>
    <w:rsid w:val="00ED7AE3"/>
    <w:rsid w:val="00EE2178"/>
    <w:rsid w:val="00EE391C"/>
    <w:rsid w:val="00EE7BF0"/>
    <w:rsid w:val="00EF06D1"/>
    <w:rsid w:val="00EF2E9F"/>
    <w:rsid w:val="00EF565A"/>
    <w:rsid w:val="00EF6F47"/>
    <w:rsid w:val="00F02DF2"/>
    <w:rsid w:val="00F048A0"/>
    <w:rsid w:val="00F076A4"/>
    <w:rsid w:val="00F111D0"/>
    <w:rsid w:val="00F12862"/>
    <w:rsid w:val="00F138BE"/>
    <w:rsid w:val="00F14527"/>
    <w:rsid w:val="00F16C8F"/>
    <w:rsid w:val="00F225DB"/>
    <w:rsid w:val="00F22B37"/>
    <w:rsid w:val="00F238DE"/>
    <w:rsid w:val="00F2513E"/>
    <w:rsid w:val="00F252AE"/>
    <w:rsid w:val="00F26437"/>
    <w:rsid w:val="00F27F1B"/>
    <w:rsid w:val="00F3134F"/>
    <w:rsid w:val="00F32C06"/>
    <w:rsid w:val="00F3365A"/>
    <w:rsid w:val="00F34C1E"/>
    <w:rsid w:val="00F34E0E"/>
    <w:rsid w:val="00F34E30"/>
    <w:rsid w:val="00F358C8"/>
    <w:rsid w:val="00F40528"/>
    <w:rsid w:val="00F415CB"/>
    <w:rsid w:val="00F41FCF"/>
    <w:rsid w:val="00F447B1"/>
    <w:rsid w:val="00F45EAD"/>
    <w:rsid w:val="00F46C01"/>
    <w:rsid w:val="00F51FC9"/>
    <w:rsid w:val="00F52009"/>
    <w:rsid w:val="00F55624"/>
    <w:rsid w:val="00F56297"/>
    <w:rsid w:val="00F56C41"/>
    <w:rsid w:val="00F570BE"/>
    <w:rsid w:val="00F608E8"/>
    <w:rsid w:val="00F626FA"/>
    <w:rsid w:val="00F63E80"/>
    <w:rsid w:val="00F71F53"/>
    <w:rsid w:val="00F73DA0"/>
    <w:rsid w:val="00F758AD"/>
    <w:rsid w:val="00F85BEF"/>
    <w:rsid w:val="00F87A4E"/>
    <w:rsid w:val="00F87F62"/>
    <w:rsid w:val="00F90C18"/>
    <w:rsid w:val="00F927B4"/>
    <w:rsid w:val="00F93710"/>
    <w:rsid w:val="00F93803"/>
    <w:rsid w:val="00F93A52"/>
    <w:rsid w:val="00F94281"/>
    <w:rsid w:val="00F974FC"/>
    <w:rsid w:val="00FA0C1C"/>
    <w:rsid w:val="00FA3A3E"/>
    <w:rsid w:val="00FA532E"/>
    <w:rsid w:val="00FA54C0"/>
    <w:rsid w:val="00FB405A"/>
    <w:rsid w:val="00FB7D54"/>
    <w:rsid w:val="00FC61AB"/>
    <w:rsid w:val="00FC66B5"/>
    <w:rsid w:val="00FC71FC"/>
    <w:rsid w:val="00FC7EF9"/>
    <w:rsid w:val="00FD2BD0"/>
    <w:rsid w:val="00FD5C95"/>
    <w:rsid w:val="00FD7C03"/>
    <w:rsid w:val="00FE2F18"/>
    <w:rsid w:val="00FE3194"/>
    <w:rsid w:val="00FE370D"/>
    <w:rsid w:val="00FE43DC"/>
    <w:rsid w:val="00FE4CBB"/>
    <w:rsid w:val="00FE4D1F"/>
    <w:rsid w:val="00FE7D7A"/>
    <w:rsid w:val="00FE7F27"/>
    <w:rsid w:val="00FF0992"/>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FA59FB"/>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41D9B"/>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EC2AAA-D8DA-874F-81FD-2B7C98043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30</Pages>
  <Words>3324</Words>
  <Characters>18951</Characters>
  <Application>Microsoft Office Word</Application>
  <DocSecurity>0</DocSecurity>
  <Lines>157</Lines>
  <Paragraphs>44</Paragraphs>
  <ScaleCrop>false</ScaleCrop>
  <Company>ls</Company>
  <LinksUpToDate>false</LinksUpToDate>
  <CharactersWithSpaces>22231</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736</cp:revision>
  <cp:lastPrinted>2019-05-10T06:24:00Z</cp:lastPrinted>
  <dcterms:created xsi:type="dcterms:W3CDTF">2016-09-06T08:16:00Z</dcterms:created>
  <dcterms:modified xsi:type="dcterms:W3CDTF">2019-05-12T11:56:00Z</dcterms:modified>
</cp:coreProperties>
</file>